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CCA1" w14:textId="77777777" w:rsidR="00CD7F15" w:rsidRDefault="00000000">
      <w:pPr>
        <w:spacing w:line="380" w:lineRule="exact"/>
        <w:jc w:val="right"/>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令和6年12月吉日</w:t>
      </w:r>
    </w:p>
    <w:p w14:paraId="04363FFE" w14:textId="77777777" w:rsidR="00CD7F15" w:rsidRDefault="00000000">
      <w:pPr>
        <w:spacing w:line="380" w:lineRule="exact"/>
        <w:ind w:right="952"/>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（一社）全麵協首都圏支部会員　各位</w:t>
      </w:r>
    </w:p>
    <w:p w14:paraId="30419E5C" w14:textId="77777777" w:rsidR="00CD7F15" w:rsidRDefault="00CD7F15">
      <w:pPr>
        <w:spacing w:line="380" w:lineRule="exact"/>
        <w:ind w:right="952"/>
        <w:rPr>
          <w:rFonts w:ascii="ＭＳ 明朝" w:eastAsia="ＭＳ 明朝" w:hAnsi="ＭＳ 明朝"/>
          <w:bCs/>
          <w:color w:val="000000" w:themeColor="text1"/>
          <w:sz w:val="24"/>
          <w:szCs w:val="24"/>
        </w:rPr>
      </w:pPr>
    </w:p>
    <w:p w14:paraId="6064F3E8" w14:textId="77777777" w:rsidR="00CD7F15" w:rsidRDefault="00000000">
      <w:pPr>
        <w:spacing w:line="380" w:lineRule="exact"/>
        <w:ind w:right="952" w:firstLineChars="2200" w:firstLine="5233"/>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（一社）全麵協首都圏支部</w:t>
      </w:r>
    </w:p>
    <w:p w14:paraId="1BEDE5DF" w14:textId="77777777" w:rsidR="00CD7F15" w:rsidRDefault="00000000">
      <w:pPr>
        <w:spacing w:line="380" w:lineRule="exact"/>
        <w:ind w:right="952" w:firstLineChars="2300" w:firstLine="5471"/>
        <w:rPr>
          <w:rFonts w:ascii="ＭＳ 明朝" w:eastAsia="ＭＳ 明朝" w:hAnsi="ＭＳ 明朝"/>
          <w:bCs/>
          <w:color w:val="000000" w:themeColor="text1"/>
          <w:sz w:val="24"/>
          <w:szCs w:val="24"/>
        </w:rPr>
      </w:pPr>
      <w:r>
        <w:rPr>
          <w:rFonts w:ascii="ＭＳ 明朝" w:eastAsia="ＭＳ 明朝" w:hAnsi="ＭＳ 明朝" w:hint="eastAsia"/>
          <w:bCs/>
          <w:color w:val="000000" w:themeColor="text1"/>
          <w:sz w:val="24"/>
          <w:szCs w:val="24"/>
        </w:rPr>
        <w:t>支部長　腰　原　弘　敏</w:t>
      </w:r>
    </w:p>
    <w:p w14:paraId="109866A5" w14:textId="77777777" w:rsidR="00CD7F15" w:rsidRDefault="00CD7F15">
      <w:pPr>
        <w:spacing w:line="380" w:lineRule="exact"/>
        <w:ind w:right="952" w:firstLineChars="2300" w:firstLine="5471"/>
        <w:rPr>
          <w:rFonts w:ascii="ＭＳ 明朝" w:eastAsia="ＭＳ 明朝" w:hAnsi="ＭＳ 明朝"/>
          <w:bCs/>
          <w:color w:val="000000" w:themeColor="text1"/>
          <w:sz w:val="24"/>
          <w:szCs w:val="24"/>
        </w:rPr>
      </w:pPr>
    </w:p>
    <w:p w14:paraId="41A6781F" w14:textId="77777777" w:rsidR="00CD7F15" w:rsidRDefault="00000000">
      <w:pPr>
        <w:spacing w:line="380" w:lineRule="exact"/>
        <w:jc w:val="center"/>
        <w:rPr>
          <w:rFonts w:ascii="ＭＳ 明朝" w:eastAsia="ＭＳ 明朝" w:hAnsi="ＭＳ 明朝"/>
          <w:b/>
          <w:sz w:val="28"/>
          <w:szCs w:val="28"/>
        </w:rPr>
      </w:pPr>
      <w:r>
        <w:rPr>
          <w:rFonts w:ascii="ＭＳ 明朝" w:eastAsia="ＭＳ 明朝" w:hAnsi="ＭＳ 明朝" w:hint="eastAsia"/>
          <w:bCs/>
          <w:color w:val="000000" w:themeColor="text1"/>
          <w:sz w:val="24"/>
          <w:szCs w:val="24"/>
        </w:rPr>
        <w:t xml:space="preserve">　</w:t>
      </w:r>
      <w:r>
        <w:rPr>
          <w:rFonts w:ascii="ＭＳ 明朝" w:eastAsia="ＭＳ 明朝" w:hAnsi="ＭＳ 明朝" w:hint="eastAsia"/>
          <w:b/>
          <w:color w:val="000000" w:themeColor="text1"/>
          <w:sz w:val="28"/>
          <w:szCs w:val="28"/>
        </w:rPr>
        <w:t>『第４回全麺協</w:t>
      </w:r>
      <w:r>
        <w:rPr>
          <w:rFonts w:ascii="ＭＳ 明朝" w:eastAsia="ＭＳ 明朝" w:hAnsi="ＭＳ 明朝" w:hint="eastAsia"/>
          <w:b/>
          <w:sz w:val="28"/>
          <w:szCs w:val="28"/>
        </w:rPr>
        <w:t>首都圏支部</w:t>
      </w:r>
      <w:r>
        <w:rPr>
          <w:rFonts w:ascii="ＭＳ 明朝" w:eastAsia="ＭＳ 明朝" w:hAnsi="ＭＳ 明朝" w:hint="eastAsia"/>
          <w:b/>
          <w:color w:val="000000" w:themeColor="text1"/>
          <w:sz w:val="28"/>
          <w:szCs w:val="28"/>
        </w:rPr>
        <w:t>名人戦・団体戦交流</w:t>
      </w:r>
      <w:r>
        <w:rPr>
          <w:rFonts w:ascii="ＭＳ 明朝" w:eastAsia="ＭＳ 明朝" w:hAnsi="ＭＳ 明朝" w:hint="eastAsia"/>
          <w:b/>
          <w:sz w:val="28"/>
          <w:szCs w:val="28"/>
        </w:rPr>
        <w:t>大会』の開催について</w:t>
      </w:r>
    </w:p>
    <w:p w14:paraId="2A5B0F3C" w14:textId="77777777" w:rsidR="00CD7F15" w:rsidRDefault="00CD7F15">
      <w:pPr>
        <w:spacing w:line="380" w:lineRule="exact"/>
        <w:ind w:right="952"/>
        <w:rPr>
          <w:rFonts w:ascii="ＭＳ 明朝" w:eastAsia="ＭＳ 明朝" w:hAnsi="ＭＳ 明朝"/>
          <w:bCs/>
          <w:color w:val="000000" w:themeColor="text1"/>
          <w:sz w:val="24"/>
          <w:szCs w:val="24"/>
        </w:rPr>
      </w:pPr>
    </w:p>
    <w:p w14:paraId="02643FB3" w14:textId="77777777" w:rsidR="00CD7F15" w:rsidRDefault="00000000">
      <w:pPr>
        <w:spacing w:line="400" w:lineRule="exact"/>
        <w:ind w:firstLineChars="100" w:firstLine="238"/>
        <w:jc w:val="left"/>
        <w:rPr>
          <w:rFonts w:ascii="ＭＳ 明朝" w:eastAsia="ＭＳ 明朝" w:hAnsi="ＭＳ 明朝"/>
          <w:bCs/>
          <w:sz w:val="24"/>
          <w:szCs w:val="24"/>
        </w:rPr>
      </w:pPr>
      <w:r>
        <w:rPr>
          <w:rFonts w:ascii="ＭＳ 明朝" w:eastAsia="ＭＳ 明朝" w:hAnsi="ＭＳ 明朝" w:hint="eastAsia"/>
          <w:bCs/>
          <w:sz w:val="24"/>
          <w:szCs w:val="24"/>
        </w:rPr>
        <w:t>首都圏支部主催による『第４回全麺協首都圏支部名人戦・団体戦交流大会』を下記の通り開催しますので、会員の皆様方のご参加を宜しくお願いいたします。</w:t>
      </w:r>
    </w:p>
    <w:p w14:paraId="5AEC73C4" w14:textId="77777777" w:rsidR="00CD7F15" w:rsidRDefault="00000000">
      <w:pPr>
        <w:spacing w:line="400" w:lineRule="exact"/>
        <w:ind w:firstLineChars="100" w:firstLine="238"/>
        <w:jc w:val="left"/>
        <w:rPr>
          <w:rFonts w:ascii="ＭＳ 明朝" w:eastAsia="ＭＳ 明朝" w:hAnsi="ＭＳ 明朝"/>
          <w:bCs/>
          <w:sz w:val="24"/>
          <w:szCs w:val="24"/>
        </w:rPr>
      </w:pPr>
      <w:r>
        <w:rPr>
          <w:rFonts w:ascii="ＭＳ 明朝" w:eastAsia="ＭＳ 明朝" w:hAnsi="ＭＳ 明朝" w:hint="eastAsia"/>
          <w:bCs/>
          <w:sz w:val="24"/>
          <w:szCs w:val="24"/>
        </w:rPr>
        <w:t>なお、今回の交流大会の開催方法は、前回と違いますので、下記開催要項をご確認いただきご準備をお願いいたします。</w:t>
      </w:r>
    </w:p>
    <w:p w14:paraId="3C2219D2" w14:textId="77777777" w:rsidR="00CD7F15" w:rsidRDefault="00000000">
      <w:pPr>
        <w:spacing w:line="400" w:lineRule="exact"/>
        <w:jc w:val="center"/>
        <w:rPr>
          <w:rFonts w:ascii="ＭＳ 明朝" w:eastAsia="ＭＳ 明朝" w:hAnsi="ＭＳ 明朝"/>
          <w:bCs/>
          <w:sz w:val="24"/>
          <w:szCs w:val="24"/>
        </w:rPr>
      </w:pPr>
      <w:r>
        <w:rPr>
          <w:rFonts w:ascii="ＭＳ 明朝" w:eastAsia="ＭＳ 明朝" w:hAnsi="ＭＳ 明朝" w:hint="eastAsia"/>
          <w:bCs/>
          <w:sz w:val="24"/>
          <w:szCs w:val="24"/>
        </w:rPr>
        <w:t>記</w:t>
      </w:r>
    </w:p>
    <w:p w14:paraId="03456230" w14:textId="77777777" w:rsidR="00CD7F15" w:rsidRDefault="00000000">
      <w:pPr>
        <w:spacing w:line="380" w:lineRule="exact"/>
        <w:ind w:firstLineChars="300" w:firstLine="837"/>
        <w:jc w:val="center"/>
        <w:rPr>
          <w:rFonts w:ascii="ＭＳ 明朝" w:eastAsia="ＭＳ 明朝" w:hAnsi="ＭＳ 明朝"/>
          <w:b/>
          <w:sz w:val="28"/>
          <w:szCs w:val="28"/>
        </w:rPr>
      </w:pPr>
      <w:r>
        <w:rPr>
          <w:rFonts w:ascii="ＭＳ 明朝" w:eastAsia="ＭＳ 明朝" w:hAnsi="ＭＳ 明朝" w:hint="eastAsia"/>
          <w:b/>
          <w:sz w:val="28"/>
          <w:szCs w:val="28"/>
        </w:rPr>
        <w:t>開　　催　　要　　項</w:t>
      </w:r>
    </w:p>
    <w:p w14:paraId="17D47733" w14:textId="77777777" w:rsidR="00CD7F15" w:rsidRDefault="00000000">
      <w:pPr>
        <w:spacing w:line="380" w:lineRule="exact"/>
        <w:ind w:right="952"/>
        <w:rPr>
          <w:rFonts w:ascii="ＭＳ 明朝" w:eastAsia="ＭＳ 明朝" w:hAnsi="ＭＳ 明朝"/>
          <w:b/>
          <w:sz w:val="24"/>
          <w:szCs w:val="24"/>
        </w:rPr>
      </w:pPr>
      <w:r>
        <w:rPr>
          <w:rFonts w:ascii="ＭＳ 明朝" w:eastAsia="ＭＳ 明朝" w:hAnsi="ＭＳ 明朝" w:hint="eastAsia"/>
          <w:b/>
          <w:sz w:val="24"/>
          <w:szCs w:val="24"/>
        </w:rPr>
        <w:t>１．主催・主管</w:t>
      </w:r>
    </w:p>
    <w:p w14:paraId="4CED9601" w14:textId="77777777" w:rsidR="00CD7F15" w:rsidRDefault="00000000">
      <w:pPr>
        <w:spacing w:line="380" w:lineRule="exact"/>
        <w:rPr>
          <w:rFonts w:ascii="ＭＳ 明朝" w:eastAsia="ＭＳ 明朝" w:hAnsi="ＭＳ 明朝"/>
          <w:bCs/>
          <w:sz w:val="24"/>
          <w:szCs w:val="24"/>
        </w:rPr>
      </w:pPr>
      <w:r>
        <w:rPr>
          <w:rFonts w:ascii="ＭＳ 明朝" w:eastAsia="ＭＳ 明朝" w:hAnsi="ＭＳ 明朝" w:hint="eastAsia"/>
          <w:b/>
          <w:sz w:val="24"/>
          <w:szCs w:val="24"/>
        </w:rPr>
        <w:t xml:space="preserve">　　　</w:t>
      </w:r>
      <w:r>
        <w:rPr>
          <w:rFonts w:ascii="ＭＳ 明朝" w:eastAsia="ＭＳ 明朝" w:hAnsi="ＭＳ 明朝" w:hint="eastAsia"/>
          <w:bCs/>
          <w:sz w:val="24"/>
          <w:szCs w:val="24"/>
        </w:rPr>
        <w:t xml:space="preserve">主催 </w:t>
      </w:r>
      <w:r>
        <w:rPr>
          <w:rFonts w:ascii="ＭＳ 明朝" w:eastAsia="ＭＳ 明朝" w:hAnsi="ＭＳ 明朝"/>
          <w:bCs/>
          <w:sz w:val="24"/>
          <w:szCs w:val="24"/>
        </w:rPr>
        <w:t xml:space="preserve"> </w:t>
      </w:r>
      <w:r>
        <w:rPr>
          <w:rFonts w:ascii="ＭＳ 明朝" w:eastAsia="ＭＳ 明朝" w:hAnsi="ＭＳ 明朝" w:hint="eastAsia"/>
          <w:bCs/>
          <w:sz w:val="24"/>
          <w:szCs w:val="24"/>
        </w:rPr>
        <w:t>一般社団法人全麺協首都圏支部</w:t>
      </w:r>
    </w:p>
    <w:p w14:paraId="51A070DD" w14:textId="77777777" w:rsidR="00CD7F15" w:rsidRDefault="00000000">
      <w:pPr>
        <w:spacing w:line="380" w:lineRule="exact"/>
        <w:ind w:firstLineChars="300" w:firstLine="714"/>
        <w:rPr>
          <w:rFonts w:ascii="ＭＳ 明朝" w:eastAsia="ＭＳ 明朝" w:hAnsi="ＭＳ 明朝"/>
          <w:bCs/>
          <w:sz w:val="24"/>
          <w:szCs w:val="24"/>
        </w:rPr>
      </w:pPr>
      <w:r>
        <w:rPr>
          <w:rFonts w:ascii="ＭＳ 明朝" w:eastAsia="ＭＳ 明朝" w:hAnsi="ＭＳ 明朝" w:hint="eastAsia"/>
          <w:bCs/>
          <w:sz w:val="24"/>
          <w:szCs w:val="24"/>
        </w:rPr>
        <w:t>主管　さいたま蕎麦打ち倶楽部北本</w:t>
      </w:r>
    </w:p>
    <w:p w14:paraId="1316B996" w14:textId="77777777" w:rsidR="00CD7F15" w:rsidRDefault="00000000">
      <w:pPr>
        <w:spacing w:line="400" w:lineRule="exact"/>
        <w:jc w:val="left"/>
        <w:rPr>
          <w:rFonts w:ascii="ＭＳ 明朝" w:eastAsia="ＭＳ 明朝" w:hAnsi="ＭＳ 明朝"/>
          <w:b/>
          <w:sz w:val="24"/>
          <w:szCs w:val="24"/>
        </w:rPr>
      </w:pPr>
      <w:r>
        <w:rPr>
          <w:rFonts w:ascii="ＭＳ 明朝" w:eastAsia="ＭＳ 明朝" w:hAnsi="ＭＳ 明朝" w:hint="eastAsia"/>
          <w:b/>
          <w:sz w:val="24"/>
          <w:szCs w:val="24"/>
        </w:rPr>
        <w:t>２．開催日時</w:t>
      </w:r>
    </w:p>
    <w:p w14:paraId="69DA6729" w14:textId="77777777" w:rsidR="00CD7F15" w:rsidRDefault="00000000">
      <w:pPr>
        <w:spacing w:line="380" w:lineRule="exact"/>
        <w:ind w:firstLineChars="100" w:firstLine="238"/>
        <w:jc w:val="left"/>
        <w:rPr>
          <w:rFonts w:ascii="ＭＳ 明朝" w:eastAsia="ＭＳ 明朝" w:hAnsi="ＭＳ 明朝"/>
          <w:bCs/>
          <w:sz w:val="24"/>
          <w:szCs w:val="24"/>
        </w:rPr>
      </w:pPr>
      <w:r>
        <w:rPr>
          <w:rFonts w:ascii="ＭＳ 明朝" w:eastAsia="ＭＳ 明朝" w:hAnsi="ＭＳ 明朝" w:hint="eastAsia"/>
          <w:bCs/>
          <w:sz w:val="24"/>
          <w:szCs w:val="24"/>
        </w:rPr>
        <w:t>（１）名人戦　令和７年４月１２日（土）　AM10:00～PM4:00</w:t>
      </w:r>
    </w:p>
    <w:p w14:paraId="7AB48E85" w14:textId="77777777" w:rsidR="00CD7F15" w:rsidRDefault="00000000">
      <w:pPr>
        <w:spacing w:line="380" w:lineRule="exact"/>
        <w:ind w:firstLineChars="100" w:firstLine="238"/>
        <w:jc w:val="left"/>
        <w:rPr>
          <w:rFonts w:ascii="ＭＳ 明朝" w:eastAsia="ＭＳ 明朝" w:hAnsi="ＭＳ 明朝"/>
          <w:bCs/>
          <w:sz w:val="24"/>
          <w:szCs w:val="24"/>
        </w:rPr>
      </w:pPr>
      <w:r>
        <w:rPr>
          <w:rFonts w:ascii="ＭＳ 明朝" w:eastAsia="ＭＳ 明朝" w:hAnsi="ＭＳ 明朝" w:hint="eastAsia"/>
          <w:bCs/>
          <w:sz w:val="24"/>
          <w:szCs w:val="24"/>
        </w:rPr>
        <w:t>（２）団体戦　令和７年４月１３日（日）　AM10:00～PM4:00</w:t>
      </w:r>
    </w:p>
    <w:p w14:paraId="7BCC8377"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　大会の進行状況により多少の時間にズレが発生する場合もあります。</w:t>
      </w:r>
    </w:p>
    <w:p w14:paraId="6FDC75DF"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３．開催場所</w:t>
      </w:r>
    </w:p>
    <w:p w14:paraId="77A2DFC6"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 xml:space="preserve">名称　埼玉県県民活動総合センター・セミナーホール　</w:t>
      </w:r>
    </w:p>
    <w:p w14:paraId="3E6FA132"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住所　埼玉県北足立郡伊奈町内宿台６－２６</w:t>
      </w:r>
    </w:p>
    <w:p w14:paraId="5B87D527"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電話　048-728-7112</w:t>
      </w:r>
    </w:p>
    <w:p w14:paraId="050918C8"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lastRenderedPageBreak/>
        <w:t>４．参加費用</w:t>
      </w:r>
    </w:p>
    <w:p w14:paraId="49085B71"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 xml:space="preserve">名人戦　１名　　 </w:t>
      </w:r>
      <w:r>
        <w:rPr>
          <w:rFonts w:ascii="ＭＳ 明朝" w:eastAsia="ＭＳ 明朝" w:hAnsi="ＭＳ 明朝"/>
          <w:bCs/>
          <w:sz w:val="24"/>
          <w:szCs w:val="24"/>
        </w:rPr>
        <w:t xml:space="preserve"> </w:t>
      </w:r>
      <w:r>
        <w:rPr>
          <w:rFonts w:ascii="ＭＳ 明朝" w:eastAsia="ＭＳ 明朝" w:hAnsi="ＭＳ 明朝" w:hint="eastAsia"/>
          <w:bCs/>
          <w:sz w:val="24"/>
          <w:szCs w:val="24"/>
        </w:rPr>
        <w:t xml:space="preserve"> </w:t>
      </w:r>
      <w:r>
        <w:rPr>
          <w:rFonts w:ascii="ＭＳ 明朝" w:eastAsia="ＭＳ 明朝" w:hAnsi="ＭＳ 明朝"/>
          <w:bCs/>
          <w:sz w:val="24"/>
          <w:szCs w:val="24"/>
        </w:rPr>
        <w:t xml:space="preserve"> 5</w:t>
      </w:r>
      <w:r>
        <w:rPr>
          <w:rFonts w:ascii="ＭＳ 明朝" w:eastAsia="ＭＳ 明朝" w:hAnsi="ＭＳ 明朝" w:hint="eastAsia"/>
          <w:bCs/>
          <w:sz w:val="24"/>
          <w:szCs w:val="24"/>
        </w:rPr>
        <w:t>,000円</w:t>
      </w:r>
    </w:p>
    <w:p w14:paraId="60A8CD06"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団体戦　１チーム　 1</w:t>
      </w:r>
      <w:r>
        <w:rPr>
          <w:rFonts w:ascii="ＭＳ 明朝" w:eastAsia="ＭＳ 明朝" w:hAnsi="ＭＳ 明朝"/>
          <w:bCs/>
          <w:sz w:val="24"/>
          <w:szCs w:val="24"/>
        </w:rPr>
        <w:t>0</w:t>
      </w:r>
      <w:r>
        <w:rPr>
          <w:rFonts w:ascii="ＭＳ 明朝" w:eastAsia="ＭＳ 明朝" w:hAnsi="ＭＳ 明朝" w:hint="eastAsia"/>
          <w:bCs/>
          <w:sz w:val="24"/>
          <w:szCs w:val="24"/>
        </w:rPr>
        <w:t>,000円　（複数の参加を認めます）</w:t>
      </w:r>
    </w:p>
    <w:p w14:paraId="46CE4A41"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
          <w:sz w:val="24"/>
          <w:szCs w:val="24"/>
        </w:rPr>
        <w:t xml:space="preserve">　　</w:t>
      </w:r>
      <w:r>
        <w:rPr>
          <w:rFonts w:ascii="ＭＳ 明朝" w:eastAsia="ＭＳ 明朝" w:hAnsi="ＭＳ 明朝" w:hint="eastAsia"/>
          <w:bCs/>
          <w:sz w:val="24"/>
          <w:szCs w:val="24"/>
        </w:rPr>
        <w:t xml:space="preserve">　応援団　各チーム　　無　料</w:t>
      </w:r>
    </w:p>
    <w:p w14:paraId="730368BE"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５．募集人数・チーム数</w:t>
      </w:r>
    </w:p>
    <w:p w14:paraId="64D625A6" w14:textId="77777777" w:rsidR="00CD7F15" w:rsidRDefault="00000000">
      <w:pPr>
        <w:spacing w:line="380" w:lineRule="exact"/>
        <w:ind w:firstLineChars="300" w:firstLine="714"/>
        <w:rPr>
          <w:rFonts w:ascii="ＭＳ 明朝" w:eastAsia="ＭＳ 明朝" w:hAnsi="ＭＳ 明朝"/>
          <w:b/>
          <w:sz w:val="24"/>
          <w:szCs w:val="24"/>
        </w:rPr>
      </w:pPr>
      <w:r>
        <w:rPr>
          <w:rFonts w:ascii="ＭＳ 明朝" w:eastAsia="ＭＳ 明朝" w:hAnsi="ＭＳ 明朝" w:hint="eastAsia"/>
          <w:bCs/>
          <w:sz w:val="24"/>
          <w:szCs w:val="24"/>
        </w:rPr>
        <w:t>名人戦　４８名（先着順）</w:t>
      </w:r>
    </w:p>
    <w:p w14:paraId="066F4F6A" w14:textId="77777777" w:rsidR="00CD7F15" w:rsidRDefault="00000000">
      <w:pPr>
        <w:spacing w:line="380" w:lineRule="exact"/>
        <w:ind w:firstLineChars="300" w:firstLine="714"/>
        <w:rPr>
          <w:rFonts w:ascii="ＭＳ 明朝" w:eastAsia="ＭＳ 明朝" w:hAnsi="ＭＳ 明朝"/>
          <w:bCs/>
          <w:sz w:val="24"/>
          <w:szCs w:val="24"/>
        </w:rPr>
      </w:pPr>
      <w:r>
        <w:rPr>
          <w:rFonts w:ascii="ＭＳ 明朝" w:eastAsia="ＭＳ 明朝" w:hAnsi="ＭＳ 明朝" w:hint="eastAsia"/>
          <w:bCs/>
          <w:sz w:val="24"/>
          <w:szCs w:val="24"/>
        </w:rPr>
        <w:t xml:space="preserve">団体戦　</w:t>
      </w:r>
      <w:r>
        <w:rPr>
          <w:rFonts w:ascii="ＭＳ 明朝" w:eastAsia="ＭＳ 明朝" w:hAnsi="ＭＳ 明朝" w:hint="eastAsia"/>
          <w:b/>
          <w:sz w:val="24"/>
          <w:szCs w:val="24"/>
        </w:rPr>
        <w:t xml:space="preserve">１２チーム（１チーム３名）　　　　</w:t>
      </w:r>
    </w:p>
    <w:p w14:paraId="77463D84" w14:textId="77777777" w:rsidR="00CD7F15" w:rsidRDefault="00000000">
      <w:pPr>
        <w:pStyle w:val="aa"/>
        <w:numPr>
          <w:ilvl w:val="0"/>
          <w:numId w:val="1"/>
        </w:numPr>
        <w:spacing w:line="380" w:lineRule="exact"/>
        <w:ind w:leftChars="0"/>
        <w:jc w:val="left"/>
        <w:rPr>
          <w:rFonts w:ascii="ＭＳ 明朝" w:eastAsia="ＭＳ 明朝" w:hAnsi="ＭＳ 明朝"/>
          <w:bCs/>
          <w:sz w:val="24"/>
          <w:szCs w:val="24"/>
        </w:rPr>
      </w:pPr>
      <w:r>
        <w:rPr>
          <w:rFonts w:ascii="ＭＳ 明朝" w:eastAsia="ＭＳ 明朝" w:hAnsi="ＭＳ 明朝" w:hint="eastAsia"/>
          <w:bCs/>
          <w:sz w:val="24"/>
          <w:szCs w:val="24"/>
        </w:rPr>
        <w:t xml:space="preserve">　 団体戦は申込み受付後、実行委員会で1都4県（各２～３チーム）に </w:t>
      </w:r>
      <w:r>
        <w:rPr>
          <w:rFonts w:ascii="ＭＳ 明朝" w:eastAsia="ＭＳ 明朝" w:hAnsi="ＭＳ 明朝"/>
          <w:bCs/>
          <w:sz w:val="24"/>
          <w:szCs w:val="24"/>
        </w:rPr>
        <w:t xml:space="preserve"> </w:t>
      </w:r>
    </w:p>
    <w:p w14:paraId="5CB2F101" w14:textId="77777777" w:rsidR="00CD7F15" w:rsidRDefault="00000000">
      <w:pPr>
        <w:pStyle w:val="aa"/>
        <w:spacing w:line="380" w:lineRule="exact"/>
        <w:ind w:leftChars="0" w:left="1311" w:firstLineChars="50" w:firstLine="119"/>
        <w:jc w:val="left"/>
        <w:rPr>
          <w:rFonts w:ascii="ＭＳ 明朝" w:eastAsia="ＭＳ 明朝" w:hAnsi="ＭＳ 明朝"/>
          <w:bCs/>
          <w:sz w:val="24"/>
          <w:szCs w:val="24"/>
        </w:rPr>
      </w:pPr>
      <w:r>
        <w:rPr>
          <w:rFonts w:ascii="ＭＳ 明朝" w:eastAsia="ＭＳ 明朝" w:hAnsi="ＭＳ 明朝" w:hint="eastAsia"/>
          <w:bCs/>
          <w:sz w:val="24"/>
          <w:szCs w:val="24"/>
        </w:rPr>
        <w:t>なるよう調整させていただきます。</w:t>
      </w:r>
    </w:p>
    <w:p w14:paraId="57D49D89" w14:textId="77777777" w:rsidR="00CD7F15" w:rsidRDefault="00000000">
      <w:pPr>
        <w:pStyle w:val="aa"/>
        <w:spacing w:line="380" w:lineRule="exact"/>
        <w:ind w:leftChars="0" w:left="0" w:firstLineChars="400" w:firstLine="951"/>
        <w:jc w:val="left"/>
        <w:rPr>
          <w:rFonts w:ascii="ＭＳ 明朝" w:eastAsia="ＭＳ 明朝" w:hAnsi="ＭＳ 明朝"/>
          <w:bCs/>
          <w:sz w:val="24"/>
          <w:szCs w:val="24"/>
        </w:rPr>
      </w:pPr>
      <w:r>
        <w:rPr>
          <w:rFonts w:ascii="ＭＳ 明朝" w:eastAsia="ＭＳ 明朝" w:hAnsi="ＭＳ 明朝" w:hint="eastAsia"/>
          <w:bCs/>
          <w:sz w:val="24"/>
          <w:szCs w:val="24"/>
        </w:rPr>
        <w:t>※　名人戦・交流戦とも応募人員を超えた場合には、先着順といたします。</w:t>
      </w:r>
    </w:p>
    <w:p w14:paraId="12AC795F"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６．参加資格</w:t>
      </w:r>
    </w:p>
    <w:p w14:paraId="7DB8FADD"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（１）名人戦</w:t>
      </w:r>
    </w:p>
    <w:p w14:paraId="3C7CE9D2"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二八部門・生粉部門・更科部門の３部門とし、全麺協そば道初段位から</w:t>
      </w:r>
    </w:p>
    <w:p w14:paraId="1F22E8BF" w14:textId="77777777" w:rsidR="00CD7F15" w:rsidRDefault="00000000">
      <w:pPr>
        <w:spacing w:line="380" w:lineRule="exact"/>
        <w:ind w:firstLineChars="400" w:firstLine="951"/>
        <w:jc w:val="left"/>
        <w:rPr>
          <w:rFonts w:ascii="ＭＳ 明朝" w:eastAsia="ＭＳ 明朝" w:hAnsi="ＭＳ 明朝"/>
          <w:bCs/>
          <w:sz w:val="24"/>
          <w:szCs w:val="24"/>
        </w:rPr>
      </w:pPr>
      <w:r>
        <w:rPr>
          <w:rFonts w:ascii="ＭＳ 明朝" w:eastAsia="ＭＳ 明朝" w:hAnsi="ＭＳ 明朝" w:hint="eastAsia"/>
          <w:bCs/>
          <w:sz w:val="24"/>
          <w:szCs w:val="24"/>
        </w:rPr>
        <w:t>五段位（二八部門は4段位）までとし、二八は段位ごとに名人を選出します</w:t>
      </w:r>
    </w:p>
    <w:p w14:paraId="1947977E"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（２）団体戦</w:t>
      </w:r>
    </w:p>
    <w:p w14:paraId="6A8B87C6" w14:textId="77777777" w:rsidR="00CD7F15" w:rsidRDefault="00000000">
      <w:pPr>
        <w:spacing w:line="400" w:lineRule="exact"/>
        <w:ind w:firstLineChars="100" w:firstLine="238"/>
        <w:jc w:val="left"/>
        <w:rPr>
          <w:rFonts w:ascii="ＭＳ 明朝" w:eastAsia="ＭＳ 明朝" w:hAnsi="ＭＳ 明朝"/>
          <w:bCs/>
          <w:sz w:val="24"/>
          <w:szCs w:val="24"/>
        </w:rPr>
      </w:pPr>
      <w:r>
        <w:rPr>
          <w:rFonts w:ascii="ＭＳ 明朝" w:eastAsia="ＭＳ 明朝" w:hAnsi="ＭＳ 明朝" w:hint="eastAsia"/>
          <w:bCs/>
          <w:sz w:val="24"/>
          <w:szCs w:val="24"/>
        </w:rPr>
        <w:t xml:space="preserve">　　　　</w:t>
      </w:r>
      <w:bookmarkStart w:id="0" w:name="_Hlk183623548"/>
      <w:r>
        <w:rPr>
          <w:rFonts w:ascii="ＭＳ 明朝" w:eastAsia="ＭＳ 明朝" w:hAnsi="ＭＳ 明朝" w:hint="eastAsia"/>
          <w:bCs/>
          <w:sz w:val="24"/>
          <w:szCs w:val="24"/>
        </w:rPr>
        <w:t>二八部門・生粉部門・粗挽き部門の３部門</w:t>
      </w:r>
      <w:bookmarkEnd w:id="0"/>
      <w:r>
        <w:rPr>
          <w:rFonts w:ascii="ＭＳ 明朝" w:eastAsia="ＭＳ 明朝" w:hAnsi="ＭＳ 明朝" w:hint="eastAsia"/>
          <w:bCs/>
          <w:sz w:val="24"/>
          <w:szCs w:val="24"/>
        </w:rPr>
        <w:t>別に３人1組のチームとし、</w:t>
      </w:r>
    </w:p>
    <w:p w14:paraId="05E4B051" w14:textId="77777777" w:rsidR="00CD7F15" w:rsidRDefault="00000000">
      <w:pPr>
        <w:spacing w:line="400" w:lineRule="exact"/>
        <w:ind w:firstLineChars="400" w:firstLine="951"/>
        <w:jc w:val="left"/>
        <w:rPr>
          <w:rFonts w:ascii="ＭＳ 明朝" w:eastAsia="ＭＳ 明朝" w:hAnsi="ＭＳ 明朝"/>
          <w:bCs/>
          <w:sz w:val="24"/>
          <w:szCs w:val="24"/>
        </w:rPr>
      </w:pPr>
      <w:r>
        <w:rPr>
          <w:rFonts w:ascii="ＭＳ 明朝" w:eastAsia="ＭＳ 明朝" w:hAnsi="ＭＳ 明朝" w:hint="eastAsia"/>
          <w:bCs/>
          <w:sz w:val="24"/>
          <w:szCs w:val="24"/>
        </w:rPr>
        <w:t>３人の合計段位を</w:t>
      </w:r>
      <w:r>
        <w:rPr>
          <w:rFonts w:ascii="ＭＳ 明朝" w:eastAsia="ＭＳ 明朝" w:hAnsi="ＭＳ 明朝" w:hint="eastAsia"/>
          <w:b/>
          <w:sz w:val="24"/>
          <w:szCs w:val="24"/>
        </w:rPr>
        <w:t>１０段位まで</w:t>
      </w:r>
      <w:r>
        <w:rPr>
          <w:rFonts w:ascii="ＭＳ 明朝" w:eastAsia="ＭＳ 明朝" w:hAnsi="ＭＳ 明朝" w:hint="eastAsia"/>
          <w:bCs/>
          <w:sz w:val="24"/>
          <w:szCs w:val="24"/>
        </w:rPr>
        <w:t>とします。</w:t>
      </w:r>
    </w:p>
    <w:p w14:paraId="314CD0CB"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（３）共通</w:t>
      </w:r>
    </w:p>
    <w:p w14:paraId="6AF2CC84"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 xml:space="preserve">全麺協首都圏支部正会員のそば打ち団体に所属する会員とします。　</w:t>
      </w:r>
    </w:p>
    <w:p w14:paraId="7F9CDCCF"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７．宿泊・懇親会</w:t>
      </w:r>
    </w:p>
    <w:p w14:paraId="3FCFF0F4"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（１）宿泊先</w:t>
      </w:r>
    </w:p>
    <w:p w14:paraId="275B8EF1"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埼玉県県民活動</w:t>
      </w:r>
      <w:bookmarkStart w:id="1" w:name="_Hlk183623745"/>
      <w:r>
        <w:rPr>
          <w:rFonts w:ascii="ＭＳ 明朝" w:eastAsia="ＭＳ 明朝" w:hAnsi="ＭＳ 明朝" w:hint="eastAsia"/>
          <w:bCs/>
          <w:sz w:val="24"/>
          <w:szCs w:val="24"/>
        </w:rPr>
        <w:t>総合</w:t>
      </w:r>
      <w:bookmarkEnd w:id="1"/>
      <w:r>
        <w:rPr>
          <w:rFonts w:ascii="ＭＳ 明朝" w:eastAsia="ＭＳ 明朝" w:hAnsi="ＭＳ 明朝" w:hint="eastAsia"/>
          <w:bCs/>
          <w:sz w:val="24"/>
          <w:szCs w:val="24"/>
        </w:rPr>
        <w:t>センター宿泊棟</w:t>
      </w:r>
    </w:p>
    <w:p w14:paraId="7E878645" w14:textId="77777777" w:rsidR="00CD7F15" w:rsidRDefault="00000000">
      <w:pPr>
        <w:spacing w:line="380" w:lineRule="exact"/>
        <w:ind w:firstLineChars="400" w:firstLine="951"/>
        <w:jc w:val="left"/>
        <w:rPr>
          <w:rFonts w:ascii="ＭＳ 明朝" w:eastAsia="ＭＳ 明朝" w:hAnsi="ＭＳ 明朝"/>
          <w:bCs/>
          <w:sz w:val="24"/>
          <w:szCs w:val="24"/>
        </w:rPr>
      </w:pPr>
      <w:r>
        <w:rPr>
          <w:rFonts w:ascii="ＭＳ 明朝" w:eastAsia="ＭＳ 明朝" w:hAnsi="ＭＳ 明朝" w:hint="eastAsia"/>
          <w:bCs/>
          <w:sz w:val="24"/>
          <w:szCs w:val="24"/>
        </w:rPr>
        <w:t>※　宿泊を希望する場合は別紙懇親会申込書に記載し提出してください。</w:t>
      </w:r>
    </w:p>
    <w:p w14:paraId="3036F34A"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（２）懇親会</w:t>
      </w:r>
    </w:p>
    <w:p w14:paraId="472018DA"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lastRenderedPageBreak/>
        <w:t xml:space="preserve">　　　　令和７年４月１２日（土）名人戦終了後１７：３０から予定しております。</w:t>
      </w:r>
    </w:p>
    <w:p w14:paraId="35663B29"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埼玉県県民活動総合センター宿泊棟　けんかつ食堂（048-7280-0777）で</w:t>
      </w:r>
    </w:p>
    <w:p w14:paraId="2DF8772D"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開催します。</w:t>
      </w:r>
    </w:p>
    <w:p w14:paraId="3000C6AD"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　懇親会への参加及び会費は申込書及び別添資料を参照下さい。</w:t>
      </w:r>
    </w:p>
    <w:p w14:paraId="28D29FB5"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８．申込締切</w:t>
      </w:r>
    </w:p>
    <w:p w14:paraId="3345B9D2"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令和７年３月７日（金）　必着とします。</w:t>
      </w:r>
    </w:p>
    <w:p w14:paraId="14F689AE" w14:textId="77777777" w:rsidR="00CD7F15" w:rsidRDefault="00000000">
      <w:pPr>
        <w:spacing w:line="380" w:lineRule="exact"/>
        <w:ind w:firstLineChars="500" w:firstLine="1194"/>
        <w:jc w:val="left"/>
        <w:rPr>
          <w:rFonts w:ascii="ＭＳ 明朝" w:eastAsia="ＭＳ 明朝" w:hAnsi="ＭＳ 明朝"/>
          <w:bCs/>
          <w:sz w:val="24"/>
          <w:szCs w:val="24"/>
        </w:rPr>
      </w:pPr>
      <w:r>
        <w:rPr>
          <w:rFonts w:ascii="ＭＳ 明朝" w:eastAsia="ＭＳ 明朝" w:hAnsi="ＭＳ 明朝" w:hint="eastAsia"/>
          <w:b/>
          <w:sz w:val="24"/>
          <w:szCs w:val="24"/>
        </w:rPr>
        <w:t>※　郵送により、お申し込みください。</w:t>
      </w:r>
    </w:p>
    <w:p w14:paraId="510C8A43" w14:textId="77777777" w:rsidR="00CD7F15" w:rsidRDefault="00000000">
      <w:pPr>
        <w:spacing w:line="380" w:lineRule="exact"/>
        <w:jc w:val="left"/>
        <w:rPr>
          <w:rFonts w:ascii="ＭＳ 明朝" w:eastAsia="ＭＳ 明朝" w:hAnsi="ＭＳ 明朝"/>
          <w:b/>
          <w:sz w:val="24"/>
          <w:szCs w:val="24"/>
        </w:rPr>
      </w:pPr>
      <w:r>
        <w:rPr>
          <w:rFonts w:ascii="ＭＳ 明朝" w:eastAsia="ＭＳ 明朝" w:hAnsi="ＭＳ 明朝" w:hint="eastAsia"/>
          <w:b/>
          <w:sz w:val="24"/>
          <w:szCs w:val="24"/>
        </w:rPr>
        <w:t>９．申込先</w:t>
      </w:r>
    </w:p>
    <w:p w14:paraId="69211310"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　　　　〒1</w:t>
      </w:r>
      <w:r>
        <w:rPr>
          <w:rFonts w:ascii="ＭＳ 明朝" w:eastAsia="ＭＳ 明朝" w:hAnsi="ＭＳ 明朝"/>
          <w:bCs/>
          <w:sz w:val="24"/>
          <w:szCs w:val="24"/>
        </w:rPr>
        <w:t>01-0051</w:t>
      </w:r>
    </w:p>
    <w:p w14:paraId="34E54E24" w14:textId="77777777" w:rsidR="00CD7F15" w:rsidRDefault="00000000">
      <w:pPr>
        <w:spacing w:line="380" w:lineRule="exact"/>
        <w:ind w:firstLineChars="500" w:firstLine="1189"/>
        <w:jc w:val="left"/>
        <w:rPr>
          <w:rFonts w:ascii="ＭＳ 明朝" w:eastAsia="ＭＳ 明朝" w:hAnsi="ＭＳ 明朝"/>
          <w:bCs/>
          <w:sz w:val="24"/>
          <w:szCs w:val="24"/>
        </w:rPr>
      </w:pPr>
      <w:r>
        <w:rPr>
          <w:rFonts w:ascii="ＭＳ 明朝" w:eastAsia="ＭＳ 明朝" w:hAnsi="ＭＳ 明朝" w:hint="eastAsia"/>
          <w:bCs/>
          <w:sz w:val="24"/>
          <w:szCs w:val="24"/>
        </w:rPr>
        <w:t xml:space="preserve">東京都千代田区神田神保町2-4麺業会館4階　</w:t>
      </w:r>
    </w:p>
    <w:p w14:paraId="5BF3822F" w14:textId="77777777" w:rsidR="00CD7F15" w:rsidRDefault="00000000">
      <w:pPr>
        <w:spacing w:line="380" w:lineRule="exact"/>
        <w:ind w:firstLineChars="600" w:firstLine="1427"/>
        <w:jc w:val="left"/>
        <w:rPr>
          <w:rFonts w:ascii="ＭＳ 明朝" w:eastAsia="ＭＳ 明朝" w:hAnsi="ＭＳ 明朝"/>
          <w:bCs/>
          <w:sz w:val="24"/>
          <w:szCs w:val="24"/>
        </w:rPr>
      </w:pPr>
      <w:r>
        <w:rPr>
          <w:rFonts w:ascii="ＭＳ 明朝" w:eastAsia="ＭＳ 明朝" w:hAnsi="ＭＳ 明朝" w:hint="eastAsia"/>
          <w:bCs/>
          <w:sz w:val="24"/>
          <w:szCs w:val="24"/>
        </w:rPr>
        <w:t>一般社団法人　全麺協首都圏支部事務局</w:t>
      </w:r>
    </w:p>
    <w:p w14:paraId="27D62D60" w14:textId="77777777" w:rsidR="00CD7F15" w:rsidRDefault="00000000">
      <w:pPr>
        <w:spacing w:line="400" w:lineRule="exact"/>
        <w:ind w:firstLineChars="1100" w:firstLine="2617"/>
        <w:jc w:val="left"/>
        <w:rPr>
          <w:rFonts w:ascii="ＭＳ 明朝" w:eastAsia="ＭＳ 明朝" w:hAnsi="ＭＳ 明朝"/>
          <w:bCs/>
          <w:sz w:val="24"/>
          <w:szCs w:val="24"/>
        </w:rPr>
      </w:pPr>
      <w:r>
        <w:rPr>
          <w:rFonts w:ascii="ＭＳ 明朝" w:eastAsia="ＭＳ 明朝" w:hAnsi="ＭＳ 明朝" w:hint="eastAsia"/>
          <w:bCs/>
          <w:sz w:val="24"/>
          <w:szCs w:val="24"/>
        </w:rPr>
        <w:t>事務局長　土屋　照雄</w:t>
      </w:r>
    </w:p>
    <w:p w14:paraId="5E978FB8" w14:textId="77777777" w:rsidR="00CD7F15" w:rsidRDefault="00CD7F15">
      <w:pPr>
        <w:spacing w:line="380" w:lineRule="exact"/>
        <w:jc w:val="left"/>
        <w:rPr>
          <w:rFonts w:ascii="ＭＳ 明朝" w:eastAsia="ＭＳ 明朝" w:hAnsi="ＭＳ 明朝"/>
          <w:bCs/>
          <w:color w:val="A6A6A6" w:themeColor="background1" w:themeShade="A6"/>
          <w:sz w:val="24"/>
          <w:szCs w:val="24"/>
        </w:rPr>
      </w:pPr>
    </w:p>
    <w:p w14:paraId="7771697F" w14:textId="77777777" w:rsidR="00CD7F15" w:rsidRDefault="00CD7F15">
      <w:pPr>
        <w:spacing w:line="380" w:lineRule="exact"/>
        <w:jc w:val="left"/>
        <w:rPr>
          <w:rFonts w:ascii="ＭＳ Ｐ明朝" w:eastAsia="ＭＳ Ｐ明朝" w:hAnsi="ＭＳ Ｐ明朝"/>
          <w:b/>
          <w:sz w:val="24"/>
          <w:szCs w:val="24"/>
        </w:rPr>
      </w:pPr>
    </w:p>
    <w:p w14:paraId="54E91D4E" w14:textId="77777777" w:rsidR="00CD7F15" w:rsidRDefault="00CD7F15">
      <w:pPr>
        <w:spacing w:line="380" w:lineRule="exact"/>
        <w:jc w:val="left"/>
        <w:rPr>
          <w:rFonts w:ascii="ＭＳ Ｐ明朝" w:eastAsia="ＭＳ Ｐ明朝" w:hAnsi="ＭＳ Ｐ明朝"/>
          <w:b/>
          <w:sz w:val="24"/>
          <w:szCs w:val="24"/>
        </w:rPr>
      </w:pPr>
    </w:p>
    <w:p w14:paraId="0E161008" w14:textId="77777777" w:rsidR="00CD7F15" w:rsidRDefault="00CD7F15">
      <w:pPr>
        <w:spacing w:line="380" w:lineRule="exact"/>
        <w:jc w:val="left"/>
        <w:rPr>
          <w:rFonts w:ascii="ＭＳ Ｐ明朝" w:eastAsia="ＭＳ Ｐ明朝" w:hAnsi="ＭＳ Ｐ明朝"/>
          <w:b/>
          <w:sz w:val="24"/>
          <w:szCs w:val="24"/>
        </w:rPr>
      </w:pPr>
    </w:p>
    <w:p w14:paraId="7F71BC73" w14:textId="77777777" w:rsidR="00CD7F15" w:rsidRDefault="00CD7F15">
      <w:pPr>
        <w:spacing w:line="380" w:lineRule="exact"/>
        <w:jc w:val="left"/>
        <w:rPr>
          <w:rFonts w:ascii="ＭＳ Ｐ明朝" w:eastAsia="ＭＳ Ｐ明朝" w:hAnsi="ＭＳ Ｐ明朝"/>
          <w:b/>
          <w:sz w:val="24"/>
          <w:szCs w:val="24"/>
        </w:rPr>
      </w:pPr>
    </w:p>
    <w:p w14:paraId="495774CC" w14:textId="77777777" w:rsidR="00CD7F15" w:rsidRDefault="00CD7F15">
      <w:pPr>
        <w:spacing w:line="380" w:lineRule="exact"/>
        <w:jc w:val="left"/>
        <w:rPr>
          <w:rFonts w:ascii="ＭＳ Ｐ明朝" w:eastAsia="ＭＳ Ｐ明朝" w:hAnsi="ＭＳ Ｐ明朝"/>
          <w:b/>
          <w:sz w:val="24"/>
          <w:szCs w:val="24"/>
        </w:rPr>
      </w:pPr>
    </w:p>
    <w:p w14:paraId="3B289B0A" w14:textId="77777777" w:rsidR="00CD7F15" w:rsidRDefault="00CD7F15">
      <w:pPr>
        <w:spacing w:line="380" w:lineRule="exact"/>
        <w:jc w:val="left"/>
        <w:rPr>
          <w:rFonts w:ascii="ＭＳ Ｐ明朝" w:eastAsia="ＭＳ Ｐ明朝" w:hAnsi="ＭＳ Ｐ明朝"/>
          <w:b/>
          <w:sz w:val="24"/>
          <w:szCs w:val="24"/>
        </w:rPr>
      </w:pPr>
    </w:p>
    <w:p w14:paraId="1FD09BD0" w14:textId="77777777" w:rsidR="00CD7F15" w:rsidRDefault="00CD7F15">
      <w:pPr>
        <w:spacing w:line="380" w:lineRule="exact"/>
        <w:jc w:val="left"/>
        <w:rPr>
          <w:rFonts w:ascii="ＭＳ Ｐ明朝" w:eastAsia="ＭＳ Ｐ明朝" w:hAnsi="ＭＳ Ｐ明朝"/>
          <w:b/>
          <w:sz w:val="24"/>
          <w:szCs w:val="24"/>
        </w:rPr>
      </w:pPr>
    </w:p>
    <w:p w14:paraId="20F6317D" w14:textId="77777777" w:rsidR="00CD7F15" w:rsidRDefault="00CD7F15">
      <w:pPr>
        <w:spacing w:line="380" w:lineRule="exact"/>
        <w:jc w:val="left"/>
        <w:rPr>
          <w:rFonts w:ascii="ＭＳ Ｐ明朝" w:eastAsia="ＭＳ Ｐ明朝" w:hAnsi="ＭＳ Ｐ明朝"/>
          <w:b/>
          <w:sz w:val="24"/>
          <w:szCs w:val="24"/>
        </w:rPr>
      </w:pPr>
    </w:p>
    <w:p w14:paraId="1FD5415C" w14:textId="77777777" w:rsidR="00CD7F15" w:rsidRDefault="00CD7F15">
      <w:pPr>
        <w:spacing w:line="380" w:lineRule="exact"/>
        <w:jc w:val="left"/>
        <w:rPr>
          <w:rFonts w:ascii="ＭＳ Ｐ明朝" w:eastAsia="ＭＳ Ｐ明朝" w:hAnsi="ＭＳ Ｐ明朝"/>
          <w:b/>
          <w:sz w:val="24"/>
          <w:szCs w:val="24"/>
        </w:rPr>
      </w:pPr>
    </w:p>
    <w:p w14:paraId="53391BB2" w14:textId="77777777" w:rsidR="00CD7F15" w:rsidRDefault="00000000">
      <w:pPr>
        <w:spacing w:line="380" w:lineRule="exact"/>
        <w:jc w:val="left"/>
        <w:rPr>
          <w:rFonts w:ascii="ＭＳ Ｐ明朝" w:eastAsia="ＭＳ Ｐ明朝" w:hAnsi="ＭＳ Ｐ明朝"/>
          <w:b/>
          <w:sz w:val="24"/>
          <w:szCs w:val="24"/>
        </w:rPr>
      </w:pPr>
      <w:r>
        <w:rPr>
          <w:rFonts w:ascii="ＭＳ Ｐ明朝" w:eastAsia="ＭＳ Ｐ明朝" w:hAnsi="ＭＳ Ｐ明朝" w:hint="eastAsia"/>
          <w:b/>
          <w:sz w:val="24"/>
          <w:szCs w:val="24"/>
        </w:rPr>
        <w:t>【大会ルール】</w:t>
      </w:r>
    </w:p>
    <w:p w14:paraId="50E85B1F" w14:textId="77777777" w:rsidR="00CD7F15" w:rsidRDefault="00000000">
      <w:pPr>
        <w:pStyle w:val="aa"/>
        <w:numPr>
          <w:ilvl w:val="0"/>
          <w:numId w:val="2"/>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t>使用するそば粉は主催者が用意する</w:t>
      </w:r>
    </w:p>
    <w:p w14:paraId="7CFC9DD5"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lastRenderedPageBreak/>
        <w:t>２．40分間で片付けまで終了とする。</w:t>
      </w:r>
      <w:r>
        <w:rPr>
          <w:rFonts w:ascii="ＭＳ Ｐ明朝" w:eastAsia="ＭＳ Ｐ明朝" w:hAnsi="ＭＳ Ｐ明朝" w:hint="eastAsia"/>
          <w:b/>
          <w:sz w:val="24"/>
          <w:szCs w:val="24"/>
        </w:rPr>
        <w:t>但し、更科の部は ５０分</w:t>
      </w:r>
      <w:r>
        <w:rPr>
          <w:rFonts w:ascii="ＭＳ Ｐ明朝" w:eastAsia="ＭＳ Ｐ明朝" w:hAnsi="ＭＳ Ｐ明朝" w:hint="eastAsia"/>
          <w:bCs/>
          <w:sz w:val="24"/>
          <w:szCs w:val="24"/>
        </w:rPr>
        <w:t>とする。</w:t>
      </w:r>
    </w:p>
    <w:p w14:paraId="023FF1F6"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３．加水は、主催者が事前に準備するボールを使用して行う。（更科の部は計量器の使用を</w:t>
      </w:r>
    </w:p>
    <w:p w14:paraId="6A322E53"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認める）</w:t>
      </w:r>
    </w:p>
    <w:p w14:paraId="22281CB2"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４．ボールは主催者が各麺台に設置したものを使用する。（大小あり）</w:t>
      </w:r>
    </w:p>
    <w:p w14:paraId="77E18A6A"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５．ボールの中の水は約１リットルとし、計量器の使用は不可とする。</w:t>
      </w:r>
    </w:p>
    <w:p w14:paraId="2287F5BA"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（1）　名人戦</w:t>
      </w:r>
    </w:p>
    <w:p w14:paraId="54EAA5BA"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①　二八の部　　　粉1.0kg　「そば粉800g・割粉200g」（普通粉」）</w:t>
      </w:r>
      <w:bookmarkStart w:id="2" w:name="_Hlk183627238"/>
      <w:r>
        <w:rPr>
          <w:rFonts w:ascii="ＭＳ Ｐ明朝" w:eastAsia="ＭＳ Ｐ明朝" w:hAnsi="ＭＳ Ｐ明朝" w:hint="eastAsia"/>
          <w:bCs/>
          <w:sz w:val="24"/>
          <w:szCs w:val="24"/>
        </w:rPr>
        <w:t xml:space="preserve">　</w:t>
      </w:r>
    </w:p>
    <w:bookmarkEnd w:id="2"/>
    <w:p w14:paraId="48E4C383"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②　生粉の部　　　粉1.0㎏　「そば粉1㎏」（普通粉）</w:t>
      </w:r>
    </w:p>
    <w:p w14:paraId="0B2D447F"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③　更科の部　　　粉1.0kg（更科粉800g・割粉200g）　</w:t>
      </w:r>
    </w:p>
    <w:p w14:paraId="62A96FB0" w14:textId="77777777" w:rsidR="00CD7F15" w:rsidRDefault="00000000">
      <w:pPr>
        <w:spacing w:line="380" w:lineRule="exact"/>
        <w:ind w:firstLineChars="1100" w:firstLine="2617"/>
        <w:jc w:val="left"/>
        <w:rPr>
          <w:rFonts w:ascii="ＭＳ Ｐ明朝" w:eastAsia="ＭＳ Ｐ明朝" w:hAnsi="ＭＳ Ｐ明朝"/>
          <w:bCs/>
          <w:sz w:val="24"/>
          <w:szCs w:val="24"/>
        </w:rPr>
      </w:pPr>
      <w:r>
        <w:rPr>
          <w:rFonts w:ascii="ＭＳ Ｐ明朝" w:eastAsia="ＭＳ Ｐ明朝" w:hAnsi="ＭＳ Ｐ明朝" w:hint="eastAsia"/>
          <w:bCs/>
          <w:sz w:val="24"/>
          <w:szCs w:val="24"/>
        </w:rPr>
        <w:t>※　変わり蕎麦として、全員「</w:t>
      </w:r>
      <w:r>
        <w:rPr>
          <w:rFonts w:ascii="ＭＳ Ｐ明朝" w:eastAsia="ＭＳ Ｐ明朝" w:hAnsi="ＭＳ Ｐ明朝" w:hint="eastAsia"/>
          <w:b/>
          <w:sz w:val="24"/>
          <w:szCs w:val="24"/>
        </w:rPr>
        <w:t>茶そば</w:t>
      </w:r>
      <w:r>
        <w:rPr>
          <w:rFonts w:ascii="ＭＳ Ｐ明朝" w:eastAsia="ＭＳ Ｐ明朝" w:hAnsi="ＭＳ Ｐ明朝" w:hint="eastAsia"/>
          <w:bCs/>
          <w:sz w:val="24"/>
          <w:szCs w:val="24"/>
        </w:rPr>
        <w:t>」とする</w:t>
      </w:r>
    </w:p>
    <w:p w14:paraId="192E8B95" w14:textId="77777777" w:rsidR="00CD7F15" w:rsidRDefault="00000000">
      <w:pPr>
        <w:spacing w:line="380" w:lineRule="exact"/>
        <w:ind w:firstLineChars="1200" w:firstLine="2866"/>
        <w:jc w:val="left"/>
        <w:rPr>
          <w:rFonts w:ascii="ＭＳ Ｐ明朝" w:eastAsia="ＭＳ Ｐ明朝" w:hAnsi="ＭＳ Ｐ明朝"/>
          <w:b/>
          <w:sz w:val="24"/>
          <w:szCs w:val="24"/>
        </w:rPr>
      </w:pPr>
      <w:r>
        <w:rPr>
          <w:rFonts w:ascii="ＭＳ Ｐ明朝" w:eastAsia="ＭＳ Ｐ明朝" w:hAnsi="ＭＳ Ｐ明朝" w:hint="eastAsia"/>
          <w:b/>
          <w:sz w:val="24"/>
          <w:szCs w:val="24"/>
        </w:rPr>
        <w:t>（抹茶粉は主催者が用意する。　1５g/1人程度）</w:t>
      </w:r>
    </w:p>
    <w:p w14:paraId="29AD8209"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（2）　団体戦</w:t>
      </w:r>
    </w:p>
    <w:p w14:paraId="006261E0"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①　二八の部　　　粉1.0kg（そば粉800g・割粉200g）普通粉</w:t>
      </w:r>
    </w:p>
    <w:p w14:paraId="5951703E"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②　生粉の部　　　粉1.0㎏（そば粉1㎏）普通粉</w:t>
      </w:r>
    </w:p>
    <w:p w14:paraId="244BD843"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③　粗挽きの部　　粉1.0㎏（粗挽きそば粉800g・割粉200ｇ）</w:t>
      </w:r>
    </w:p>
    <w:p w14:paraId="0CB44D1F"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６．そば打ち道具について　</w:t>
      </w:r>
    </w:p>
    <w:p w14:paraId="7BFF5C60"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（１）　打ち台　（奥行1.05～1.1m×幅1.2m×高さ75cm）</w:t>
      </w:r>
    </w:p>
    <w:p w14:paraId="0E87BEF9"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（２）　こね鉢</w:t>
      </w:r>
      <w:r>
        <w:rPr>
          <w:rFonts w:ascii="ＭＳ Ｐ明朝" w:eastAsia="ＭＳ Ｐ明朝" w:hAnsi="ＭＳ Ｐ明朝"/>
          <w:bCs/>
          <w:sz w:val="24"/>
          <w:szCs w:val="24"/>
        </w:rPr>
        <w:t>54cm</w:t>
      </w:r>
      <w:r>
        <w:rPr>
          <w:rFonts w:ascii="ＭＳ Ｐ明朝" w:eastAsia="ＭＳ Ｐ明朝" w:hAnsi="ＭＳ Ｐ明朝" w:hint="eastAsia"/>
          <w:bCs/>
          <w:sz w:val="24"/>
          <w:szCs w:val="24"/>
        </w:rPr>
        <w:t>丸底（主催者で準備したものを使用する）</w:t>
      </w:r>
    </w:p>
    <w:p w14:paraId="08B5FFBF"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（３）　ふるい（直径約</w:t>
      </w:r>
      <w:r>
        <w:rPr>
          <w:rFonts w:ascii="ＭＳ Ｐ明朝" w:eastAsia="ＭＳ Ｐ明朝" w:hAnsi="ＭＳ Ｐ明朝"/>
          <w:bCs/>
          <w:sz w:val="24"/>
          <w:szCs w:val="24"/>
        </w:rPr>
        <w:t>24cm</w:t>
      </w:r>
      <w:r>
        <w:rPr>
          <w:rFonts w:ascii="ＭＳ Ｐ明朝" w:eastAsia="ＭＳ Ｐ明朝" w:hAnsi="ＭＳ Ｐ明朝" w:hint="eastAsia"/>
          <w:bCs/>
          <w:sz w:val="24"/>
          <w:szCs w:val="24"/>
        </w:rPr>
        <w:t>、40目ステン網）</w:t>
      </w:r>
    </w:p>
    <w:p w14:paraId="4920F916"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（４）　生舟　２</w:t>
      </w:r>
      <w:r>
        <w:rPr>
          <w:rFonts w:ascii="ＭＳ Ｐ明朝" w:eastAsia="ＭＳ Ｐ明朝" w:hAnsi="ＭＳ Ｐ明朝"/>
          <w:bCs/>
          <w:sz w:val="24"/>
          <w:szCs w:val="24"/>
        </w:rPr>
        <w:t>個</w:t>
      </w:r>
      <w:r>
        <w:rPr>
          <w:rFonts w:ascii="ＭＳ Ｐ明朝" w:eastAsia="ＭＳ Ｐ明朝" w:hAnsi="ＭＳ Ｐ明朝" w:hint="eastAsia"/>
          <w:bCs/>
          <w:sz w:val="24"/>
          <w:szCs w:val="24"/>
        </w:rPr>
        <w:t>（内寸</w:t>
      </w:r>
      <w:r>
        <w:rPr>
          <w:rFonts w:ascii="ＭＳ Ｐ明朝" w:eastAsia="ＭＳ Ｐ明朝" w:hAnsi="ＭＳ Ｐ明朝"/>
          <w:bCs/>
          <w:sz w:val="24"/>
          <w:szCs w:val="24"/>
        </w:rPr>
        <w:t>28</w:t>
      </w:r>
      <w:r>
        <w:rPr>
          <w:rFonts w:ascii="ＭＳ Ｐ明朝" w:eastAsia="ＭＳ Ｐ明朝" w:hAnsi="ＭＳ Ｐ明朝" w:hint="eastAsia"/>
          <w:bCs/>
          <w:sz w:val="24"/>
          <w:szCs w:val="24"/>
        </w:rPr>
        <w:t>ｃｍ×５０ｃｍ</w:t>
      </w:r>
      <w:r>
        <w:rPr>
          <w:rFonts w:ascii="ＭＳ Ｐ明朝" w:eastAsia="ＭＳ Ｐ明朝" w:hAnsi="ＭＳ Ｐ明朝"/>
          <w:bCs/>
          <w:sz w:val="24"/>
          <w:szCs w:val="24"/>
        </w:rPr>
        <w:t>）</w:t>
      </w:r>
    </w:p>
    <w:p w14:paraId="11008B66"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（５）　打ち粉　350g</w:t>
      </w:r>
    </w:p>
    <w:p w14:paraId="5CF089B1"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（６）　水約5</w:t>
      </w:r>
      <w:r>
        <w:rPr>
          <w:rFonts w:ascii="ＭＳ Ｐ明朝" w:eastAsia="ＭＳ Ｐ明朝" w:hAnsi="ＭＳ Ｐ明朝"/>
          <w:bCs/>
          <w:sz w:val="24"/>
          <w:szCs w:val="24"/>
        </w:rPr>
        <w:t>0</w:t>
      </w:r>
      <w:r>
        <w:rPr>
          <w:rFonts w:ascii="ＭＳ Ｐ明朝" w:eastAsia="ＭＳ Ｐ明朝" w:hAnsi="ＭＳ Ｐ明朝" w:hint="eastAsia"/>
          <w:bCs/>
          <w:sz w:val="24"/>
          <w:szCs w:val="24"/>
        </w:rPr>
        <w:t xml:space="preserve">0cc入りペットボトルを2本（更科部門以外はボールを使用する）　</w:t>
      </w:r>
    </w:p>
    <w:p w14:paraId="12DF29A3"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（７）　乾燥防止用ビニール袋</w:t>
      </w:r>
    </w:p>
    <w:p w14:paraId="164D1FFE"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　　上記は</w:t>
      </w:r>
      <w:r>
        <w:rPr>
          <w:rFonts w:ascii="ＭＳ Ｐ明朝" w:eastAsia="ＭＳ Ｐ明朝" w:hAnsi="ＭＳ Ｐ明朝"/>
          <w:bCs/>
          <w:sz w:val="24"/>
          <w:szCs w:val="24"/>
        </w:rPr>
        <w:t>実行</w:t>
      </w:r>
      <w:r>
        <w:rPr>
          <w:rFonts w:ascii="ＭＳ Ｐ明朝" w:eastAsia="ＭＳ Ｐ明朝" w:hAnsi="ＭＳ Ｐ明朝" w:hint="eastAsia"/>
          <w:bCs/>
          <w:sz w:val="24"/>
          <w:szCs w:val="24"/>
        </w:rPr>
        <w:t>委員会が用意するが、その他必要な物は個人で用意する。</w:t>
      </w:r>
    </w:p>
    <w:p w14:paraId="27D11B95"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７．審査</w:t>
      </w:r>
    </w:p>
    <w:p w14:paraId="1C1BE179"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lastRenderedPageBreak/>
        <w:t>名人戦・団体戦とも、全麺協そば道段位認定会の審査に準じ審査を行う。</w:t>
      </w:r>
    </w:p>
    <w:p w14:paraId="74A5973A"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各部門共通で、菊練審査を実施する。</w:t>
      </w:r>
    </w:p>
    <w:p w14:paraId="0FA775B9"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８．審査員</w:t>
      </w:r>
    </w:p>
    <w:p w14:paraId="265BF22E"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名人戦・団体戦の審査は、支部内の名人位取得者又は五段位全国審査員と地方審査</w:t>
      </w:r>
    </w:p>
    <w:p w14:paraId="30669C7D"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員から選任された者が担当する。　</w:t>
      </w:r>
    </w:p>
    <w:p w14:paraId="6B8E2FB7"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９</w:t>
      </w:r>
      <w:r>
        <w:rPr>
          <w:rFonts w:ascii="ＭＳ Ｐ明朝" w:eastAsia="ＭＳ Ｐ明朝" w:hAnsi="ＭＳ Ｐ明朝"/>
          <w:bCs/>
          <w:sz w:val="24"/>
          <w:szCs w:val="24"/>
        </w:rPr>
        <w:t xml:space="preserve">. </w:t>
      </w:r>
      <w:r>
        <w:rPr>
          <w:rFonts w:ascii="ＭＳ Ｐ明朝" w:eastAsia="ＭＳ Ｐ明朝" w:hAnsi="ＭＳ Ｐ明朝" w:hint="eastAsia"/>
          <w:bCs/>
          <w:sz w:val="24"/>
          <w:szCs w:val="24"/>
        </w:rPr>
        <w:t>表彰</w:t>
      </w:r>
    </w:p>
    <w:p w14:paraId="48C9642F"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（１）　名人戦　　名部門とも名人位 １名、準名人位 １名を表彰する。</w:t>
      </w:r>
    </w:p>
    <w:p w14:paraId="71153DB5"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二八の部は初段位から四段位まで、それぞれの段位での名人・準名人を表彰する。　</w:t>
      </w:r>
    </w:p>
    <w:p w14:paraId="56ED3267" w14:textId="77777777" w:rsidR="00CD7F15" w:rsidRDefault="00CD7F15">
      <w:pPr>
        <w:spacing w:line="380" w:lineRule="exact"/>
        <w:ind w:firstLineChars="200" w:firstLine="476"/>
        <w:jc w:val="left"/>
        <w:rPr>
          <w:rFonts w:ascii="ＭＳ Ｐ明朝" w:eastAsia="ＭＳ Ｐ明朝" w:hAnsi="ＭＳ Ｐ明朝"/>
          <w:bCs/>
          <w:sz w:val="24"/>
          <w:szCs w:val="24"/>
        </w:rPr>
      </w:pPr>
    </w:p>
    <w:p w14:paraId="64B377C0" w14:textId="77777777" w:rsidR="00CD7F15" w:rsidRDefault="00000000">
      <w:pPr>
        <w:spacing w:line="380" w:lineRule="exact"/>
        <w:ind w:firstLineChars="600" w:firstLine="1427"/>
        <w:jc w:val="left"/>
        <w:rPr>
          <w:rFonts w:ascii="ＭＳ Ｐ明朝" w:eastAsia="ＭＳ Ｐ明朝" w:hAnsi="ＭＳ Ｐ明朝"/>
          <w:bCs/>
          <w:sz w:val="24"/>
          <w:szCs w:val="24"/>
        </w:rPr>
      </w:pPr>
      <w:r>
        <w:rPr>
          <w:rFonts w:ascii="ＭＳ Ｐ明朝" w:eastAsia="ＭＳ Ｐ明朝" w:hAnsi="ＭＳ Ｐ明朝" w:hint="eastAsia"/>
          <w:bCs/>
          <w:sz w:val="24"/>
          <w:szCs w:val="24"/>
        </w:rPr>
        <w:t>（例）　初段位名人、初段位準名人</w:t>
      </w:r>
    </w:p>
    <w:p w14:paraId="5405F4E3"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（２）　団体戦</w:t>
      </w:r>
    </w:p>
    <w:p w14:paraId="03909723"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団体表彰　　　最優秀賞1組、優秀賞1組、敢闘賞１組</w:t>
      </w:r>
    </w:p>
    <w:p w14:paraId="5D02D80E"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部門別表彰　 最優秀賞1名　優秀賞1名　</w:t>
      </w:r>
    </w:p>
    <w:p w14:paraId="51276FB8" w14:textId="77777777" w:rsidR="00CD7F15" w:rsidRDefault="00000000">
      <w:pPr>
        <w:spacing w:line="380" w:lineRule="exact"/>
        <w:jc w:val="left"/>
        <w:rPr>
          <w:rFonts w:ascii="ＭＳ Ｐ明朝" w:eastAsia="ＭＳ Ｐ明朝" w:hAnsi="ＭＳ Ｐ明朝"/>
          <w:bCs/>
          <w:sz w:val="24"/>
          <w:szCs w:val="24"/>
        </w:rPr>
      </w:pPr>
      <w:r>
        <w:rPr>
          <w:rFonts w:ascii="ＭＳ Ｐ明朝" w:eastAsia="ＭＳ Ｐ明朝" w:hAnsi="ＭＳ Ｐ明朝" w:hint="eastAsia"/>
          <w:bCs/>
          <w:sz w:val="24"/>
          <w:szCs w:val="24"/>
        </w:rPr>
        <w:t>１０．その他</w:t>
      </w:r>
    </w:p>
    <w:p w14:paraId="70F5CF7D" w14:textId="77777777" w:rsidR="00CD7F15" w:rsidRDefault="00000000">
      <w:pPr>
        <w:pStyle w:val="aa"/>
        <w:numPr>
          <w:ilvl w:val="0"/>
          <w:numId w:val="3"/>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名人戦</w:t>
      </w:r>
    </w:p>
    <w:p w14:paraId="2125F2F6" w14:textId="77777777" w:rsidR="00CD7F15" w:rsidRDefault="00000000">
      <w:pPr>
        <w:pStyle w:val="aa"/>
        <w:numPr>
          <w:ilvl w:val="0"/>
          <w:numId w:val="4"/>
        </w:numPr>
        <w:spacing w:line="380" w:lineRule="exact"/>
        <w:ind w:leftChars="0"/>
        <w:jc w:val="left"/>
        <w:rPr>
          <w:rFonts w:ascii="ＭＳ Ｐ明朝" w:eastAsia="ＭＳ Ｐ明朝" w:hAnsi="ＭＳ Ｐ明朝"/>
          <w:bCs/>
          <w:sz w:val="24"/>
          <w:szCs w:val="24"/>
        </w:rPr>
      </w:pPr>
      <w:bookmarkStart w:id="3" w:name="_Hlk183632891"/>
      <w:r>
        <w:rPr>
          <w:rFonts w:ascii="ＭＳ Ｐ明朝" w:eastAsia="ＭＳ Ｐ明朝" w:hAnsi="ＭＳ Ｐ明朝" w:hint="eastAsia"/>
          <w:bCs/>
          <w:sz w:val="24"/>
          <w:szCs w:val="24"/>
        </w:rPr>
        <w:t xml:space="preserve">　二八の部</w:t>
      </w:r>
      <w:bookmarkEnd w:id="3"/>
      <w:r>
        <w:rPr>
          <w:rFonts w:ascii="ＭＳ Ｐ明朝" w:eastAsia="ＭＳ Ｐ明朝" w:hAnsi="ＭＳ Ｐ明朝" w:hint="eastAsia"/>
          <w:bCs/>
          <w:sz w:val="24"/>
          <w:szCs w:val="24"/>
        </w:rPr>
        <w:t>、生粉の部、更科部門それぞれについて審査する</w:t>
      </w:r>
    </w:p>
    <w:p w14:paraId="47E68748" w14:textId="77777777" w:rsidR="00CD7F15" w:rsidRDefault="00000000">
      <w:pPr>
        <w:pStyle w:val="aa"/>
        <w:numPr>
          <w:ilvl w:val="0"/>
          <w:numId w:val="4"/>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二八の部については、初段位から四段位まで混合で審査を実施する</w:t>
      </w:r>
    </w:p>
    <w:p w14:paraId="71E0ACAB" w14:textId="77777777" w:rsidR="00CD7F15" w:rsidRDefault="00000000">
      <w:pPr>
        <w:pStyle w:val="aa"/>
        <w:numPr>
          <w:ilvl w:val="0"/>
          <w:numId w:val="4"/>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bCs/>
          <w:sz w:val="24"/>
          <w:szCs w:val="24"/>
        </w:rPr>
        <w:t xml:space="preserve"> </w:t>
      </w:r>
      <w:bookmarkStart w:id="4" w:name="_Hlk183634921"/>
      <w:r>
        <w:rPr>
          <w:rFonts w:ascii="ＭＳ Ｐ明朝" w:eastAsia="ＭＳ Ｐ明朝" w:hAnsi="ＭＳ Ｐ明朝" w:hint="eastAsia"/>
          <w:bCs/>
          <w:sz w:val="24"/>
          <w:szCs w:val="24"/>
        </w:rPr>
        <w:t>更科部門</w:t>
      </w:r>
      <w:bookmarkEnd w:id="4"/>
      <w:r>
        <w:rPr>
          <w:rFonts w:ascii="ＭＳ Ｐ明朝" w:eastAsia="ＭＳ Ｐ明朝" w:hAnsi="ＭＳ Ｐ明朝" w:hint="eastAsia"/>
          <w:bCs/>
          <w:sz w:val="24"/>
          <w:szCs w:val="24"/>
        </w:rPr>
        <w:t>について</w:t>
      </w:r>
    </w:p>
    <w:p w14:paraId="534D2251" w14:textId="77777777" w:rsidR="00CD7F15" w:rsidRDefault="00000000">
      <w:pPr>
        <w:pStyle w:val="aa"/>
        <w:numPr>
          <w:ilvl w:val="0"/>
          <w:numId w:val="5"/>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お湯を使用する人は、各自ステンレスポット等を持参してください。沸騰させた</w:t>
      </w:r>
    </w:p>
    <w:p w14:paraId="512A638D" w14:textId="77777777" w:rsidR="00CD7F15" w:rsidRDefault="00000000">
      <w:pPr>
        <w:pStyle w:val="aa"/>
        <w:spacing w:line="380" w:lineRule="exact"/>
        <w:ind w:leftChars="0" w:left="1086"/>
        <w:jc w:val="left"/>
        <w:rPr>
          <w:rFonts w:ascii="ＭＳ Ｐ明朝" w:eastAsia="ＭＳ Ｐ明朝" w:hAnsi="ＭＳ Ｐ明朝"/>
          <w:bCs/>
          <w:sz w:val="24"/>
          <w:szCs w:val="24"/>
        </w:rPr>
      </w:pPr>
      <w:r>
        <w:rPr>
          <w:rFonts w:ascii="ＭＳ Ｐ明朝" w:eastAsia="ＭＳ Ｐ明朝" w:hAnsi="ＭＳ Ｐ明朝" w:hint="eastAsia"/>
          <w:bCs/>
          <w:sz w:val="24"/>
          <w:szCs w:val="24"/>
        </w:rPr>
        <w:t>お湯を実行委員が入れて渡します。時間を伝えますので、その時間に受け取っ</w:t>
      </w:r>
    </w:p>
    <w:p w14:paraId="623A082A" w14:textId="77777777" w:rsidR="00CD7F15" w:rsidRDefault="00000000">
      <w:pPr>
        <w:spacing w:line="380" w:lineRule="exact"/>
        <w:ind w:left="714" w:firstLineChars="150" w:firstLine="357"/>
        <w:jc w:val="left"/>
        <w:rPr>
          <w:rFonts w:ascii="ＭＳ Ｐ明朝" w:eastAsia="ＭＳ Ｐ明朝" w:hAnsi="ＭＳ Ｐ明朝"/>
          <w:bCs/>
          <w:sz w:val="24"/>
          <w:szCs w:val="24"/>
        </w:rPr>
      </w:pPr>
      <w:r>
        <w:rPr>
          <w:rFonts w:ascii="ＭＳ Ｐ明朝" w:eastAsia="ＭＳ Ｐ明朝" w:hAnsi="ＭＳ Ｐ明朝" w:hint="eastAsia"/>
          <w:bCs/>
          <w:sz w:val="24"/>
          <w:szCs w:val="24"/>
        </w:rPr>
        <w:t>てください</w:t>
      </w:r>
    </w:p>
    <w:p w14:paraId="67581B55" w14:textId="77777777" w:rsidR="00CD7F15" w:rsidRDefault="00000000">
      <w:pPr>
        <w:spacing w:line="380" w:lineRule="exact"/>
        <w:ind w:firstLineChars="300" w:firstLine="714"/>
        <w:jc w:val="left"/>
        <w:rPr>
          <w:rFonts w:ascii="ＭＳ Ｐ明朝" w:eastAsia="ＭＳ Ｐ明朝" w:hAnsi="ＭＳ Ｐ明朝"/>
          <w:bCs/>
          <w:sz w:val="24"/>
          <w:szCs w:val="24"/>
        </w:rPr>
      </w:pPr>
      <w:r>
        <w:rPr>
          <w:rFonts w:ascii="ＭＳ Ｐ明朝" w:eastAsia="ＭＳ Ｐ明朝" w:hAnsi="ＭＳ Ｐ明朝" w:hint="eastAsia"/>
          <w:bCs/>
          <w:sz w:val="24"/>
          <w:szCs w:val="24"/>
        </w:rPr>
        <w:t>イ.　そば糊は、実行委員会が準備（温度約50度Ｃ、重さ600ｇ程度）して渡します</w:t>
      </w:r>
    </w:p>
    <w:p w14:paraId="3A1D712F" w14:textId="77777777" w:rsidR="00CD7F15" w:rsidRDefault="00000000">
      <w:pPr>
        <w:spacing w:line="380" w:lineRule="exact"/>
        <w:ind w:firstLineChars="300" w:firstLine="714"/>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ウ.　</w:t>
      </w:r>
      <w:r>
        <w:rPr>
          <w:rFonts w:ascii="ＭＳ Ｐ明朝" w:eastAsia="ＭＳ Ｐ明朝" w:hAnsi="ＭＳ Ｐ明朝"/>
          <w:bCs/>
          <w:sz w:val="24"/>
          <w:szCs w:val="24"/>
        </w:rPr>
        <w:t>エンボス</w:t>
      </w:r>
      <w:r>
        <w:rPr>
          <w:rFonts w:ascii="ＭＳ Ｐ明朝" w:eastAsia="ＭＳ Ｐ明朝" w:hAnsi="ＭＳ Ｐ明朝" w:hint="eastAsia"/>
          <w:bCs/>
          <w:sz w:val="24"/>
          <w:szCs w:val="24"/>
        </w:rPr>
        <w:t>麺</w:t>
      </w:r>
      <w:r>
        <w:rPr>
          <w:rFonts w:ascii="ＭＳ Ｐ明朝" w:eastAsia="ＭＳ Ｐ明朝" w:hAnsi="ＭＳ Ｐ明朝"/>
          <w:bCs/>
          <w:sz w:val="24"/>
          <w:szCs w:val="24"/>
        </w:rPr>
        <w:t>棒は</w:t>
      </w:r>
      <w:r>
        <w:rPr>
          <w:rFonts w:ascii="ＭＳ Ｐ明朝" w:eastAsia="ＭＳ Ｐ明朝" w:hAnsi="ＭＳ Ｐ明朝" w:hint="eastAsia"/>
          <w:bCs/>
          <w:sz w:val="24"/>
          <w:szCs w:val="24"/>
        </w:rPr>
        <w:t>、</w:t>
      </w:r>
      <w:r>
        <w:rPr>
          <w:rFonts w:ascii="ＭＳ Ｐ明朝" w:eastAsia="ＭＳ Ｐ明朝" w:hAnsi="ＭＳ Ｐ明朝"/>
          <w:bCs/>
          <w:sz w:val="24"/>
          <w:szCs w:val="24"/>
        </w:rPr>
        <w:t>使用不</w:t>
      </w:r>
      <w:r>
        <w:rPr>
          <w:rFonts w:ascii="ＭＳ Ｐ明朝" w:eastAsia="ＭＳ Ｐ明朝" w:hAnsi="ＭＳ Ｐ明朝" w:hint="eastAsia"/>
          <w:bCs/>
          <w:sz w:val="24"/>
          <w:szCs w:val="24"/>
        </w:rPr>
        <w:t>可とし、公平性を担保する</w:t>
      </w:r>
    </w:p>
    <w:p w14:paraId="168BE1BB" w14:textId="77777777" w:rsidR="00CD7F15" w:rsidRDefault="00000000">
      <w:pPr>
        <w:spacing w:line="380" w:lineRule="exact"/>
        <w:ind w:left="710"/>
        <w:jc w:val="left"/>
        <w:rPr>
          <w:rFonts w:ascii="ＭＳ Ｐ明朝" w:eastAsia="ＭＳ Ｐ明朝" w:hAnsi="ＭＳ Ｐ明朝"/>
          <w:bCs/>
          <w:sz w:val="24"/>
          <w:szCs w:val="24"/>
        </w:rPr>
      </w:pPr>
      <w:r>
        <w:rPr>
          <w:rFonts w:ascii="ＭＳ Ｐ明朝" w:eastAsia="ＭＳ Ｐ明朝" w:hAnsi="ＭＳ Ｐ明朝" w:hint="eastAsia"/>
          <w:bCs/>
          <w:sz w:val="24"/>
          <w:szCs w:val="24"/>
        </w:rPr>
        <w:t>エ. 水捏ね、お湯捏ね、そば糊等工法は問わない</w:t>
      </w:r>
    </w:p>
    <w:p w14:paraId="0F5F8B9E" w14:textId="77777777" w:rsidR="00CD7F15" w:rsidRDefault="00000000">
      <w:pPr>
        <w:spacing w:line="380" w:lineRule="exact"/>
        <w:ind w:left="714"/>
        <w:jc w:val="left"/>
        <w:rPr>
          <w:rFonts w:ascii="ＭＳ Ｐ明朝" w:eastAsia="ＭＳ Ｐ明朝" w:hAnsi="ＭＳ Ｐ明朝"/>
          <w:bCs/>
          <w:sz w:val="24"/>
          <w:szCs w:val="24"/>
        </w:rPr>
      </w:pPr>
      <w:r>
        <w:rPr>
          <w:rFonts w:ascii="ＭＳ Ｐ明朝" w:eastAsia="ＭＳ Ｐ明朝" w:hAnsi="ＭＳ Ｐ明朝" w:hint="eastAsia"/>
          <w:bCs/>
          <w:sz w:val="24"/>
          <w:szCs w:val="24"/>
        </w:rPr>
        <w:t>オ． 抹茶粉（量 5ｇ）は、主催者が用意する</w:t>
      </w:r>
    </w:p>
    <w:p w14:paraId="5F7BE737" w14:textId="77777777" w:rsidR="00CD7F15" w:rsidRDefault="00000000">
      <w:pPr>
        <w:pStyle w:val="aa"/>
        <w:numPr>
          <w:ilvl w:val="0"/>
          <w:numId w:val="3"/>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lastRenderedPageBreak/>
        <w:t xml:space="preserve">　団体戦</w:t>
      </w:r>
    </w:p>
    <w:p w14:paraId="2F621960" w14:textId="77777777" w:rsidR="00CD7F15" w:rsidRDefault="00000000">
      <w:pPr>
        <w:spacing w:line="380" w:lineRule="exact"/>
        <w:ind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二八の部、生粉の部、粗挽きの部それぞれについて審査し総合点で表彰する</w:t>
      </w:r>
    </w:p>
    <w:p w14:paraId="61743D08" w14:textId="77777777" w:rsidR="00CD7F15" w:rsidRDefault="00000000">
      <w:pPr>
        <w:spacing w:line="380" w:lineRule="exact"/>
        <w:ind w:firstLineChars="100" w:firstLine="238"/>
        <w:jc w:val="left"/>
        <w:rPr>
          <w:rFonts w:ascii="ＭＳ Ｐ明朝" w:eastAsia="ＭＳ Ｐ明朝" w:hAnsi="ＭＳ Ｐ明朝"/>
          <w:bCs/>
          <w:sz w:val="24"/>
          <w:szCs w:val="24"/>
        </w:rPr>
      </w:pPr>
      <w:r>
        <w:rPr>
          <w:rFonts w:ascii="ＭＳ Ｐ明朝" w:eastAsia="ＭＳ Ｐ明朝" w:hAnsi="ＭＳ Ｐ明朝" w:hint="eastAsia"/>
          <w:bCs/>
          <w:sz w:val="24"/>
          <w:szCs w:val="24"/>
        </w:rPr>
        <w:t>（３）　名人戦・団体戦共通事項</w:t>
      </w:r>
    </w:p>
    <w:p w14:paraId="43564ED9" w14:textId="77777777" w:rsidR="00CD7F15" w:rsidRDefault="00000000">
      <w:pPr>
        <w:spacing w:line="380" w:lineRule="exact"/>
        <w:ind w:firstLineChars="250" w:firstLine="595"/>
        <w:jc w:val="left"/>
        <w:rPr>
          <w:rFonts w:ascii="ＭＳ Ｐ明朝" w:eastAsia="ＭＳ Ｐ明朝" w:hAnsi="ＭＳ Ｐ明朝"/>
          <w:bCs/>
          <w:sz w:val="24"/>
          <w:szCs w:val="24"/>
        </w:rPr>
      </w:pPr>
      <w:r>
        <w:rPr>
          <w:rFonts w:ascii="ＭＳ Ｐ明朝" w:eastAsia="ＭＳ Ｐ明朝" w:hAnsi="ＭＳ Ｐ明朝" w:hint="eastAsia"/>
          <w:bCs/>
          <w:sz w:val="24"/>
          <w:szCs w:val="24"/>
        </w:rPr>
        <w:t>①　計量器</w:t>
      </w:r>
    </w:p>
    <w:p w14:paraId="611BA6BC"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持ち込み可とする。（更科部門のみ使用可）</w:t>
      </w:r>
    </w:p>
    <w:p w14:paraId="7CD85435" w14:textId="77777777" w:rsidR="00CD7F15" w:rsidRDefault="00000000">
      <w:pPr>
        <w:spacing w:line="380" w:lineRule="exact"/>
        <w:ind w:firstLineChars="250" w:firstLine="595"/>
        <w:jc w:val="left"/>
        <w:rPr>
          <w:rFonts w:ascii="ＭＳ Ｐ明朝" w:eastAsia="ＭＳ Ｐ明朝" w:hAnsi="ＭＳ Ｐ明朝"/>
          <w:bCs/>
          <w:sz w:val="24"/>
          <w:szCs w:val="24"/>
        </w:rPr>
      </w:pPr>
      <w:r>
        <w:rPr>
          <w:rFonts w:ascii="ＭＳ Ｐ明朝" w:eastAsia="ＭＳ Ｐ明朝" w:hAnsi="ＭＳ Ｐ明朝" w:hint="eastAsia"/>
          <w:bCs/>
          <w:sz w:val="24"/>
          <w:szCs w:val="24"/>
        </w:rPr>
        <w:t>②　切り屑類</w:t>
      </w:r>
    </w:p>
    <w:p w14:paraId="12237443"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篩った打粉と切り屑は、打ち台の上に置く。</w:t>
      </w:r>
    </w:p>
    <w:p w14:paraId="752FDD51" w14:textId="77777777" w:rsidR="00CD7F15" w:rsidRDefault="00000000">
      <w:pPr>
        <w:pStyle w:val="aa"/>
        <w:numPr>
          <w:ilvl w:val="0"/>
          <w:numId w:val="6"/>
        </w:numPr>
        <w:spacing w:line="380" w:lineRule="exact"/>
        <w:ind w:leftChars="0"/>
        <w:jc w:val="left"/>
        <w:rPr>
          <w:rFonts w:ascii="ＭＳ Ｐ明朝" w:eastAsia="ＭＳ Ｐ明朝" w:hAnsi="ＭＳ Ｐ明朝"/>
          <w:bCs/>
          <w:sz w:val="24"/>
          <w:szCs w:val="24"/>
        </w:rPr>
      </w:pPr>
      <w:r>
        <w:rPr>
          <w:rFonts w:ascii="ＭＳ Ｐ明朝" w:eastAsia="ＭＳ Ｐ明朝" w:hAnsi="ＭＳ Ｐ明朝" w:hint="eastAsia"/>
          <w:bCs/>
          <w:sz w:val="24"/>
          <w:szCs w:val="24"/>
        </w:rPr>
        <w:t>蕎麦の展示</w:t>
      </w:r>
    </w:p>
    <w:p w14:paraId="484A685B"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打ち終わった蕎麦は、決められたスペースに展示する。</w:t>
      </w:r>
    </w:p>
    <w:p w14:paraId="699255AE" w14:textId="77777777" w:rsidR="00CD7F15" w:rsidRDefault="00000000">
      <w:pPr>
        <w:spacing w:line="380" w:lineRule="exact"/>
        <w:ind w:firstLineChars="400" w:firstLine="951"/>
        <w:jc w:val="left"/>
        <w:rPr>
          <w:rFonts w:ascii="ＭＳ Ｐ明朝" w:eastAsia="ＭＳ Ｐ明朝" w:hAnsi="ＭＳ Ｐ明朝"/>
          <w:bCs/>
          <w:sz w:val="24"/>
          <w:szCs w:val="24"/>
        </w:rPr>
      </w:pPr>
      <w:r>
        <w:rPr>
          <w:rFonts w:ascii="ＭＳ Ｐ明朝" w:eastAsia="ＭＳ Ｐ明朝" w:hAnsi="ＭＳ Ｐ明朝" w:hint="eastAsia"/>
          <w:bCs/>
          <w:sz w:val="24"/>
          <w:szCs w:val="24"/>
        </w:rPr>
        <w:t xml:space="preserve">※ </w:t>
      </w:r>
      <w:r>
        <w:rPr>
          <w:rFonts w:ascii="ＭＳ Ｐ明朝" w:eastAsia="ＭＳ Ｐ明朝" w:hAnsi="ＭＳ Ｐ明朝"/>
          <w:bCs/>
          <w:sz w:val="24"/>
          <w:szCs w:val="24"/>
        </w:rPr>
        <w:t xml:space="preserve"> </w:t>
      </w:r>
      <w:r>
        <w:rPr>
          <w:rFonts w:ascii="ＭＳ Ｐ明朝" w:eastAsia="ＭＳ Ｐ明朝" w:hAnsi="ＭＳ Ｐ明朝" w:hint="eastAsia"/>
          <w:bCs/>
          <w:sz w:val="24"/>
          <w:szCs w:val="24"/>
        </w:rPr>
        <w:t>展示の後、各自・各チームが打った蕎麦と切り屑、ふるった打ち粉・余った</w:t>
      </w:r>
    </w:p>
    <w:p w14:paraId="2DEDE042" w14:textId="77777777" w:rsidR="00CD7F15" w:rsidRDefault="00000000">
      <w:pPr>
        <w:pStyle w:val="aa"/>
        <w:spacing w:line="380" w:lineRule="exact"/>
        <w:ind w:leftChars="0" w:left="1074" w:firstLineChars="200" w:firstLine="476"/>
        <w:jc w:val="left"/>
        <w:rPr>
          <w:rFonts w:ascii="ＭＳ Ｐ明朝" w:eastAsia="ＭＳ Ｐ明朝" w:hAnsi="ＭＳ Ｐ明朝"/>
          <w:bCs/>
          <w:sz w:val="24"/>
          <w:szCs w:val="24"/>
        </w:rPr>
      </w:pPr>
      <w:r>
        <w:rPr>
          <w:rFonts w:ascii="ＭＳ Ｐ明朝" w:eastAsia="ＭＳ Ｐ明朝" w:hAnsi="ＭＳ Ｐ明朝" w:hint="eastAsia"/>
          <w:bCs/>
          <w:sz w:val="24"/>
          <w:szCs w:val="24"/>
        </w:rPr>
        <w:t>打ち粉は各自が持ち帰りとする。持ち帰り用のパックは、各自持参する。</w:t>
      </w:r>
    </w:p>
    <w:p w14:paraId="19C11AF9" w14:textId="77777777" w:rsidR="00CD7F15" w:rsidRDefault="00000000">
      <w:pPr>
        <w:spacing w:line="380" w:lineRule="exact"/>
        <w:jc w:val="left"/>
        <w:rPr>
          <w:rFonts w:ascii="ＭＳ 明朝" w:eastAsia="ＭＳ 明朝" w:hAnsi="ＭＳ 明朝"/>
          <w:bCs/>
          <w:sz w:val="24"/>
          <w:szCs w:val="24"/>
        </w:rPr>
      </w:pPr>
      <w:r>
        <w:rPr>
          <w:rFonts w:ascii="ＭＳ 明朝" w:eastAsia="ＭＳ 明朝" w:hAnsi="ＭＳ 明朝" w:hint="eastAsia"/>
          <w:bCs/>
          <w:sz w:val="24"/>
          <w:szCs w:val="24"/>
        </w:rPr>
        <w:t xml:space="preserve">８．お問い合わせ　</w:t>
      </w:r>
    </w:p>
    <w:p w14:paraId="20347184"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首都圏支部事務局　　　　　事務局長　  土屋　照雄　0</w:t>
      </w:r>
      <w:r>
        <w:rPr>
          <w:rFonts w:ascii="ＭＳ 明朝" w:eastAsia="ＭＳ 明朝" w:hAnsi="ＭＳ 明朝"/>
          <w:bCs/>
          <w:sz w:val="24"/>
          <w:szCs w:val="24"/>
        </w:rPr>
        <w:t>70-1311-8773</w:t>
      </w:r>
    </w:p>
    <w:p w14:paraId="16F38B21" w14:textId="77777777" w:rsidR="00CD7F15" w:rsidRDefault="00000000">
      <w:pPr>
        <w:spacing w:line="380" w:lineRule="exact"/>
        <w:ind w:firstLineChars="300" w:firstLine="714"/>
        <w:jc w:val="left"/>
        <w:rPr>
          <w:rFonts w:ascii="ＭＳ 明朝" w:eastAsia="ＭＳ 明朝" w:hAnsi="ＭＳ 明朝"/>
          <w:bCs/>
          <w:sz w:val="24"/>
          <w:szCs w:val="24"/>
        </w:rPr>
      </w:pPr>
      <w:r>
        <w:rPr>
          <w:rFonts w:ascii="ＭＳ 明朝" w:eastAsia="ＭＳ 明朝" w:hAnsi="ＭＳ 明朝" w:hint="eastAsia"/>
          <w:bCs/>
          <w:sz w:val="24"/>
          <w:szCs w:val="24"/>
        </w:rPr>
        <w:t xml:space="preserve">さいたま蕎麦打ち倶楽部北本　事務局　　塚越　昭治　080-6598-7024　</w:t>
      </w:r>
    </w:p>
    <w:p w14:paraId="182D30FB" w14:textId="77777777" w:rsidR="00CD7F15" w:rsidRDefault="00000000">
      <w:pPr>
        <w:spacing w:line="380" w:lineRule="exact"/>
        <w:ind w:firstLineChars="50" w:firstLine="119"/>
        <w:jc w:val="right"/>
        <w:rPr>
          <w:rFonts w:ascii="ＭＳ 明朝" w:eastAsia="ＭＳ 明朝" w:hAnsi="ＭＳ 明朝"/>
          <w:bCs/>
          <w:sz w:val="24"/>
          <w:szCs w:val="24"/>
        </w:rPr>
      </w:pPr>
      <w:r>
        <w:rPr>
          <w:rFonts w:ascii="ＭＳ 明朝" w:eastAsia="ＭＳ 明朝" w:hAnsi="ＭＳ 明朝" w:hint="eastAsia"/>
          <w:bCs/>
          <w:sz w:val="24"/>
          <w:szCs w:val="24"/>
        </w:rPr>
        <w:t>以　上</w:t>
      </w:r>
    </w:p>
    <w:sectPr w:rsidR="00CD7F15">
      <w:footerReference w:type="default" r:id="rId9"/>
      <w:pgSz w:w="11906" w:h="16838"/>
      <w:pgMar w:top="1418" w:right="1418" w:bottom="1134" w:left="1418" w:header="851" w:footer="992" w:gutter="0"/>
      <w:cols w:space="425"/>
      <w:docGrid w:type="linesAndChars" w:linePitch="408"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C6EAB" w14:textId="77777777" w:rsidR="0096262C" w:rsidRDefault="0096262C">
      <w:pPr>
        <w:spacing w:after="0" w:line="240" w:lineRule="auto"/>
      </w:pPr>
      <w:r>
        <w:separator/>
      </w:r>
    </w:p>
  </w:endnote>
  <w:endnote w:type="continuationSeparator" w:id="0">
    <w:p w14:paraId="1278BCAB" w14:textId="77777777" w:rsidR="0096262C" w:rsidRDefault="00962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0363509"/>
    </w:sdtPr>
    <w:sdtContent>
      <w:p w14:paraId="6AEB44AB" w14:textId="77777777" w:rsidR="00CD7F15" w:rsidRDefault="00000000">
        <w:pPr>
          <w:pStyle w:val="a5"/>
          <w:jc w:val="center"/>
        </w:pPr>
        <w:r>
          <w:fldChar w:fldCharType="begin"/>
        </w:r>
        <w:r>
          <w:instrText>PAGE   \* MERGEFORMAT</w:instrText>
        </w:r>
        <w:r>
          <w:fldChar w:fldCharType="separate"/>
        </w:r>
        <w:r>
          <w:rPr>
            <w:lang w:val="ja-JP"/>
          </w:rPr>
          <w:t>4</w:t>
        </w:r>
        <w:r>
          <w:fldChar w:fldCharType="end"/>
        </w:r>
      </w:p>
    </w:sdtContent>
  </w:sdt>
  <w:p w14:paraId="5EB64988" w14:textId="77777777" w:rsidR="00CD7F15" w:rsidRDefault="00CD7F1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3A8A2" w14:textId="77777777" w:rsidR="0096262C" w:rsidRDefault="0096262C">
      <w:pPr>
        <w:spacing w:after="0" w:line="240" w:lineRule="auto"/>
      </w:pPr>
      <w:r>
        <w:separator/>
      </w:r>
    </w:p>
  </w:footnote>
  <w:footnote w:type="continuationSeparator" w:id="0">
    <w:p w14:paraId="3EF83604" w14:textId="77777777" w:rsidR="0096262C" w:rsidRDefault="009626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4765"/>
    <w:multiLevelType w:val="multilevel"/>
    <w:tmpl w:val="06B04765"/>
    <w:lvl w:ilvl="0">
      <w:start w:val="1"/>
      <w:numFmt w:val="decimalEnclosedCircle"/>
      <w:lvlText w:val="%1"/>
      <w:lvlJc w:val="left"/>
      <w:pPr>
        <w:ind w:left="910" w:hanging="360"/>
      </w:pPr>
      <w:rPr>
        <w:rFonts w:hint="default"/>
      </w:rPr>
    </w:lvl>
    <w:lvl w:ilvl="1">
      <w:start w:val="1"/>
      <w:numFmt w:val="irohaFullWidth"/>
      <w:lvlText w:val="%2."/>
      <w:lvlJc w:val="left"/>
      <w:pPr>
        <w:ind w:left="1350" w:hanging="360"/>
      </w:pPr>
      <w:rPr>
        <w:rFonts w:hint="default"/>
      </w:rPr>
    </w:lvl>
    <w:lvl w:ilvl="2">
      <w:start w:val="1"/>
      <w:numFmt w:val="decimalEnclosedCircle"/>
      <w:lvlText w:val="%3"/>
      <w:lvlJc w:val="left"/>
      <w:pPr>
        <w:ind w:left="1870" w:hanging="440"/>
      </w:pPr>
    </w:lvl>
    <w:lvl w:ilvl="3">
      <w:start w:val="1"/>
      <w:numFmt w:val="decimal"/>
      <w:lvlText w:val="%4."/>
      <w:lvlJc w:val="left"/>
      <w:pPr>
        <w:ind w:left="2310" w:hanging="440"/>
      </w:pPr>
    </w:lvl>
    <w:lvl w:ilvl="4">
      <w:start w:val="1"/>
      <w:numFmt w:val="aiueoFullWidth"/>
      <w:lvlText w:val="(%5)"/>
      <w:lvlJc w:val="left"/>
      <w:pPr>
        <w:ind w:left="2750" w:hanging="440"/>
      </w:pPr>
    </w:lvl>
    <w:lvl w:ilvl="5">
      <w:start w:val="1"/>
      <w:numFmt w:val="decimalEnclosedCircle"/>
      <w:lvlText w:val="%6"/>
      <w:lvlJc w:val="left"/>
      <w:pPr>
        <w:ind w:left="3190" w:hanging="440"/>
      </w:pPr>
    </w:lvl>
    <w:lvl w:ilvl="6">
      <w:start w:val="1"/>
      <w:numFmt w:val="decimal"/>
      <w:lvlText w:val="%7."/>
      <w:lvlJc w:val="left"/>
      <w:pPr>
        <w:ind w:left="3630" w:hanging="440"/>
      </w:pPr>
    </w:lvl>
    <w:lvl w:ilvl="7">
      <w:start w:val="1"/>
      <w:numFmt w:val="aiueoFullWidth"/>
      <w:lvlText w:val="(%8)"/>
      <w:lvlJc w:val="left"/>
      <w:pPr>
        <w:ind w:left="4070" w:hanging="440"/>
      </w:pPr>
    </w:lvl>
    <w:lvl w:ilvl="8">
      <w:start w:val="1"/>
      <w:numFmt w:val="decimalEnclosedCircle"/>
      <w:lvlText w:val="%9"/>
      <w:lvlJc w:val="left"/>
      <w:pPr>
        <w:ind w:left="4510" w:hanging="440"/>
      </w:pPr>
    </w:lvl>
  </w:abstractNum>
  <w:abstractNum w:abstractNumId="1" w15:restartNumberingAfterBreak="0">
    <w:nsid w:val="1EF723A2"/>
    <w:multiLevelType w:val="multilevel"/>
    <w:tmpl w:val="1EF723A2"/>
    <w:lvl w:ilvl="0">
      <w:start w:val="2"/>
      <w:numFmt w:val="bullet"/>
      <w:lvlText w:val="※"/>
      <w:lvlJc w:val="left"/>
      <w:pPr>
        <w:ind w:left="1311" w:hanging="360"/>
      </w:pPr>
      <w:rPr>
        <w:rFonts w:ascii="ＭＳ 明朝" w:eastAsia="ＭＳ 明朝" w:hAnsi="ＭＳ 明朝" w:cstheme="minorBidi" w:hint="eastAsia"/>
      </w:rPr>
    </w:lvl>
    <w:lvl w:ilvl="1">
      <w:start w:val="1"/>
      <w:numFmt w:val="bullet"/>
      <w:lvlText w:val=""/>
      <w:lvlJc w:val="left"/>
      <w:pPr>
        <w:ind w:left="1831" w:hanging="440"/>
      </w:pPr>
      <w:rPr>
        <w:rFonts w:ascii="Wingdings" w:hAnsi="Wingdings" w:hint="default"/>
      </w:rPr>
    </w:lvl>
    <w:lvl w:ilvl="2">
      <w:start w:val="1"/>
      <w:numFmt w:val="bullet"/>
      <w:lvlText w:val=""/>
      <w:lvlJc w:val="left"/>
      <w:pPr>
        <w:ind w:left="2271" w:hanging="440"/>
      </w:pPr>
      <w:rPr>
        <w:rFonts w:ascii="Wingdings" w:hAnsi="Wingdings" w:hint="default"/>
      </w:rPr>
    </w:lvl>
    <w:lvl w:ilvl="3">
      <w:start w:val="1"/>
      <w:numFmt w:val="bullet"/>
      <w:lvlText w:val=""/>
      <w:lvlJc w:val="left"/>
      <w:pPr>
        <w:ind w:left="2711" w:hanging="440"/>
      </w:pPr>
      <w:rPr>
        <w:rFonts w:ascii="Wingdings" w:hAnsi="Wingdings" w:hint="default"/>
      </w:rPr>
    </w:lvl>
    <w:lvl w:ilvl="4">
      <w:start w:val="1"/>
      <w:numFmt w:val="bullet"/>
      <w:lvlText w:val=""/>
      <w:lvlJc w:val="left"/>
      <w:pPr>
        <w:ind w:left="3151" w:hanging="440"/>
      </w:pPr>
      <w:rPr>
        <w:rFonts w:ascii="Wingdings" w:hAnsi="Wingdings" w:hint="default"/>
      </w:rPr>
    </w:lvl>
    <w:lvl w:ilvl="5">
      <w:start w:val="1"/>
      <w:numFmt w:val="bullet"/>
      <w:lvlText w:val=""/>
      <w:lvlJc w:val="left"/>
      <w:pPr>
        <w:ind w:left="3591" w:hanging="440"/>
      </w:pPr>
      <w:rPr>
        <w:rFonts w:ascii="Wingdings" w:hAnsi="Wingdings" w:hint="default"/>
      </w:rPr>
    </w:lvl>
    <w:lvl w:ilvl="6">
      <w:start w:val="1"/>
      <w:numFmt w:val="bullet"/>
      <w:lvlText w:val=""/>
      <w:lvlJc w:val="left"/>
      <w:pPr>
        <w:ind w:left="4031" w:hanging="440"/>
      </w:pPr>
      <w:rPr>
        <w:rFonts w:ascii="Wingdings" w:hAnsi="Wingdings" w:hint="default"/>
      </w:rPr>
    </w:lvl>
    <w:lvl w:ilvl="7">
      <w:start w:val="1"/>
      <w:numFmt w:val="bullet"/>
      <w:lvlText w:val=""/>
      <w:lvlJc w:val="left"/>
      <w:pPr>
        <w:ind w:left="4471" w:hanging="440"/>
      </w:pPr>
      <w:rPr>
        <w:rFonts w:ascii="Wingdings" w:hAnsi="Wingdings" w:hint="default"/>
      </w:rPr>
    </w:lvl>
    <w:lvl w:ilvl="8">
      <w:start w:val="1"/>
      <w:numFmt w:val="bullet"/>
      <w:lvlText w:val=""/>
      <w:lvlJc w:val="left"/>
      <w:pPr>
        <w:ind w:left="4911" w:hanging="440"/>
      </w:pPr>
      <w:rPr>
        <w:rFonts w:ascii="Wingdings" w:hAnsi="Wingdings" w:hint="default"/>
      </w:rPr>
    </w:lvl>
  </w:abstractNum>
  <w:abstractNum w:abstractNumId="2" w15:restartNumberingAfterBreak="0">
    <w:nsid w:val="25E21226"/>
    <w:multiLevelType w:val="multilevel"/>
    <w:tmpl w:val="25E21226"/>
    <w:lvl w:ilvl="0">
      <w:start w:val="1"/>
      <w:numFmt w:val="decimalFullWidth"/>
      <w:lvlText w:val="%1．"/>
      <w:lvlJc w:val="left"/>
      <w:pPr>
        <w:ind w:left="360" w:hanging="360"/>
      </w:pPr>
      <w:rPr>
        <w:rFonts w:hint="default"/>
      </w:r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3" w15:restartNumberingAfterBreak="0">
    <w:nsid w:val="536214BE"/>
    <w:multiLevelType w:val="multilevel"/>
    <w:tmpl w:val="536214BE"/>
    <w:lvl w:ilvl="0">
      <w:start w:val="1"/>
      <w:numFmt w:val="aiueoFullWidth"/>
      <w:lvlText w:val="%1．"/>
      <w:lvlJc w:val="left"/>
      <w:pPr>
        <w:ind w:left="1082" w:hanging="372"/>
      </w:pPr>
      <w:rPr>
        <w:rFonts w:hint="default"/>
        <w:lang w:val="en-US"/>
      </w:rPr>
    </w:lvl>
    <w:lvl w:ilvl="1">
      <w:start w:val="1"/>
      <w:numFmt w:val="aiueoFullWidth"/>
      <w:lvlText w:val="(%2)"/>
      <w:lvlJc w:val="left"/>
      <w:pPr>
        <w:ind w:left="1594" w:hanging="440"/>
      </w:pPr>
    </w:lvl>
    <w:lvl w:ilvl="2">
      <w:start w:val="1"/>
      <w:numFmt w:val="decimalEnclosedCircle"/>
      <w:lvlText w:val="%3"/>
      <w:lvlJc w:val="left"/>
      <w:pPr>
        <w:ind w:left="2034" w:hanging="440"/>
      </w:pPr>
    </w:lvl>
    <w:lvl w:ilvl="3">
      <w:start w:val="1"/>
      <w:numFmt w:val="decimal"/>
      <w:lvlText w:val="%4."/>
      <w:lvlJc w:val="left"/>
      <w:pPr>
        <w:ind w:left="2474" w:hanging="440"/>
      </w:pPr>
    </w:lvl>
    <w:lvl w:ilvl="4">
      <w:start w:val="1"/>
      <w:numFmt w:val="aiueoFullWidth"/>
      <w:lvlText w:val="(%5)"/>
      <w:lvlJc w:val="left"/>
      <w:pPr>
        <w:ind w:left="2914" w:hanging="440"/>
      </w:pPr>
    </w:lvl>
    <w:lvl w:ilvl="5">
      <w:start w:val="1"/>
      <w:numFmt w:val="decimalEnclosedCircle"/>
      <w:lvlText w:val="%6"/>
      <w:lvlJc w:val="left"/>
      <w:pPr>
        <w:ind w:left="3354" w:hanging="440"/>
      </w:pPr>
    </w:lvl>
    <w:lvl w:ilvl="6">
      <w:start w:val="1"/>
      <w:numFmt w:val="decimal"/>
      <w:lvlText w:val="%7."/>
      <w:lvlJc w:val="left"/>
      <w:pPr>
        <w:ind w:left="3794" w:hanging="440"/>
      </w:pPr>
    </w:lvl>
    <w:lvl w:ilvl="7">
      <w:start w:val="1"/>
      <w:numFmt w:val="aiueoFullWidth"/>
      <w:lvlText w:val="(%8)"/>
      <w:lvlJc w:val="left"/>
      <w:pPr>
        <w:ind w:left="4234" w:hanging="440"/>
      </w:pPr>
    </w:lvl>
    <w:lvl w:ilvl="8">
      <w:start w:val="1"/>
      <w:numFmt w:val="decimalEnclosedCircle"/>
      <w:lvlText w:val="%9"/>
      <w:lvlJc w:val="left"/>
      <w:pPr>
        <w:ind w:left="4674" w:hanging="440"/>
      </w:pPr>
    </w:lvl>
  </w:abstractNum>
  <w:abstractNum w:abstractNumId="4" w15:restartNumberingAfterBreak="0">
    <w:nsid w:val="63853B79"/>
    <w:multiLevelType w:val="multilevel"/>
    <w:tmpl w:val="63853B79"/>
    <w:lvl w:ilvl="0">
      <w:start w:val="3"/>
      <w:numFmt w:val="decimalEnclosedCircle"/>
      <w:lvlText w:val="%1"/>
      <w:lvlJc w:val="left"/>
      <w:pPr>
        <w:ind w:left="955" w:hanging="360"/>
      </w:pPr>
      <w:rPr>
        <w:rFonts w:hint="default"/>
      </w:rPr>
    </w:lvl>
    <w:lvl w:ilvl="1">
      <w:start w:val="1"/>
      <w:numFmt w:val="aiueoFullWidth"/>
      <w:lvlText w:val="(%2)"/>
      <w:lvlJc w:val="left"/>
      <w:pPr>
        <w:ind w:left="1475" w:hanging="440"/>
      </w:pPr>
    </w:lvl>
    <w:lvl w:ilvl="2">
      <w:start w:val="1"/>
      <w:numFmt w:val="decimalEnclosedCircle"/>
      <w:lvlText w:val="%3"/>
      <w:lvlJc w:val="left"/>
      <w:pPr>
        <w:ind w:left="1915" w:hanging="440"/>
      </w:pPr>
    </w:lvl>
    <w:lvl w:ilvl="3">
      <w:start w:val="1"/>
      <w:numFmt w:val="decimal"/>
      <w:lvlText w:val="%4."/>
      <w:lvlJc w:val="left"/>
      <w:pPr>
        <w:ind w:left="2355" w:hanging="440"/>
      </w:pPr>
    </w:lvl>
    <w:lvl w:ilvl="4">
      <w:start w:val="1"/>
      <w:numFmt w:val="aiueoFullWidth"/>
      <w:lvlText w:val="(%5)"/>
      <w:lvlJc w:val="left"/>
      <w:pPr>
        <w:ind w:left="2795" w:hanging="440"/>
      </w:pPr>
    </w:lvl>
    <w:lvl w:ilvl="5">
      <w:start w:val="1"/>
      <w:numFmt w:val="decimalEnclosedCircle"/>
      <w:lvlText w:val="%6"/>
      <w:lvlJc w:val="left"/>
      <w:pPr>
        <w:ind w:left="3235" w:hanging="440"/>
      </w:pPr>
    </w:lvl>
    <w:lvl w:ilvl="6">
      <w:start w:val="1"/>
      <w:numFmt w:val="decimal"/>
      <w:lvlText w:val="%7."/>
      <w:lvlJc w:val="left"/>
      <w:pPr>
        <w:ind w:left="3675" w:hanging="440"/>
      </w:pPr>
    </w:lvl>
    <w:lvl w:ilvl="7">
      <w:start w:val="1"/>
      <w:numFmt w:val="aiueoFullWidth"/>
      <w:lvlText w:val="(%8)"/>
      <w:lvlJc w:val="left"/>
      <w:pPr>
        <w:ind w:left="4115" w:hanging="440"/>
      </w:pPr>
    </w:lvl>
    <w:lvl w:ilvl="8">
      <w:start w:val="1"/>
      <w:numFmt w:val="decimalEnclosedCircle"/>
      <w:lvlText w:val="%9"/>
      <w:lvlJc w:val="left"/>
      <w:pPr>
        <w:ind w:left="4555" w:hanging="440"/>
      </w:pPr>
    </w:lvl>
  </w:abstractNum>
  <w:abstractNum w:abstractNumId="5" w15:restartNumberingAfterBreak="0">
    <w:nsid w:val="7BB47268"/>
    <w:multiLevelType w:val="multilevel"/>
    <w:tmpl w:val="7BB47268"/>
    <w:lvl w:ilvl="0">
      <w:start w:val="1"/>
      <w:numFmt w:val="decimalFullWidth"/>
      <w:lvlText w:val="（%1）"/>
      <w:lvlJc w:val="left"/>
      <w:pPr>
        <w:ind w:left="622" w:hanging="384"/>
      </w:pPr>
      <w:rPr>
        <w:rFonts w:hint="default"/>
      </w:rPr>
    </w:lvl>
    <w:lvl w:ilvl="1">
      <w:start w:val="1"/>
      <w:numFmt w:val="decimalEnclosedCircle"/>
      <w:lvlText w:val="%2"/>
      <w:lvlJc w:val="left"/>
      <w:pPr>
        <w:ind w:left="1038" w:hanging="360"/>
      </w:pPr>
      <w:rPr>
        <w:rFonts w:hint="default"/>
      </w:rPr>
    </w:lvl>
    <w:lvl w:ilvl="2">
      <w:start w:val="1"/>
      <w:numFmt w:val="decimalEnclosedCircle"/>
      <w:lvlText w:val="%3"/>
      <w:lvlJc w:val="left"/>
      <w:pPr>
        <w:ind w:left="1558" w:hanging="440"/>
      </w:pPr>
    </w:lvl>
    <w:lvl w:ilvl="3">
      <w:start w:val="1"/>
      <w:numFmt w:val="decimal"/>
      <w:lvlText w:val="%4."/>
      <w:lvlJc w:val="left"/>
      <w:pPr>
        <w:ind w:left="1998" w:hanging="440"/>
      </w:pPr>
    </w:lvl>
    <w:lvl w:ilvl="4">
      <w:start w:val="1"/>
      <w:numFmt w:val="aiueoFullWidth"/>
      <w:lvlText w:val="(%5)"/>
      <w:lvlJc w:val="left"/>
      <w:pPr>
        <w:ind w:left="2438" w:hanging="440"/>
      </w:pPr>
    </w:lvl>
    <w:lvl w:ilvl="5">
      <w:start w:val="1"/>
      <w:numFmt w:val="decimalEnclosedCircle"/>
      <w:lvlText w:val="%6"/>
      <w:lvlJc w:val="left"/>
      <w:pPr>
        <w:ind w:left="2878" w:hanging="440"/>
      </w:pPr>
    </w:lvl>
    <w:lvl w:ilvl="6">
      <w:start w:val="1"/>
      <w:numFmt w:val="decimal"/>
      <w:lvlText w:val="%7."/>
      <w:lvlJc w:val="left"/>
      <w:pPr>
        <w:ind w:left="3318" w:hanging="440"/>
      </w:pPr>
    </w:lvl>
    <w:lvl w:ilvl="7">
      <w:start w:val="1"/>
      <w:numFmt w:val="aiueoFullWidth"/>
      <w:lvlText w:val="(%8)"/>
      <w:lvlJc w:val="left"/>
      <w:pPr>
        <w:ind w:left="3758" w:hanging="440"/>
      </w:pPr>
    </w:lvl>
    <w:lvl w:ilvl="8">
      <w:start w:val="1"/>
      <w:numFmt w:val="decimalEnclosedCircle"/>
      <w:lvlText w:val="%9"/>
      <w:lvlJc w:val="left"/>
      <w:pPr>
        <w:ind w:left="4198" w:hanging="440"/>
      </w:pPr>
    </w:lvl>
  </w:abstractNum>
  <w:num w:numId="1" w16cid:durableId="1007901698">
    <w:abstractNumId w:val="1"/>
  </w:num>
  <w:num w:numId="2" w16cid:durableId="740952194">
    <w:abstractNumId w:val="2"/>
  </w:num>
  <w:num w:numId="3" w16cid:durableId="1498572584">
    <w:abstractNumId w:val="5"/>
  </w:num>
  <w:num w:numId="4" w16cid:durableId="1163011628">
    <w:abstractNumId w:val="0"/>
  </w:num>
  <w:num w:numId="5" w16cid:durableId="452091723">
    <w:abstractNumId w:val="3"/>
  </w:num>
  <w:num w:numId="6" w16cid:durableId="1514149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4"/>
  <w:drawingGridVerticalSpacing w:val="20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41E"/>
    <w:rsid w:val="00010D42"/>
    <w:rsid w:val="000220BD"/>
    <w:rsid w:val="0002424B"/>
    <w:rsid w:val="00027569"/>
    <w:rsid w:val="0003057F"/>
    <w:rsid w:val="00034412"/>
    <w:rsid w:val="00036BD8"/>
    <w:rsid w:val="00044CBF"/>
    <w:rsid w:val="00050F12"/>
    <w:rsid w:val="00056C81"/>
    <w:rsid w:val="000661B6"/>
    <w:rsid w:val="00073F06"/>
    <w:rsid w:val="000744C7"/>
    <w:rsid w:val="00080D75"/>
    <w:rsid w:val="00083DB8"/>
    <w:rsid w:val="00084366"/>
    <w:rsid w:val="0009041E"/>
    <w:rsid w:val="00093698"/>
    <w:rsid w:val="00097E8E"/>
    <w:rsid w:val="000A3498"/>
    <w:rsid w:val="000A375A"/>
    <w:rsid w:val="000A68B7"/>
    <w:rsid w:val="000B7F79"/>
    <w:rsid w:val="000E11C1"/>
    <w:rsid w:val="000F4605"/>
    <w:rsid w:val="000F46E5"/>
    <w:rsid w:val="000F7B07"/>
    <w:rsid w:val="00110962"/>
    <w:rsid w:val="00117707"/>
    <w:rsid w:val="00117C24"/>
    <w:rsid w:val="00117D0B"/>
    <w:rsid w:val="00120839"/>
    <w:rsid w:val="001237E7"/>
    <w:rsid w:val="00123B5E"/>
    <w:rsid w:val="001253A4"/>
    <w:rsid w:val="001258C3"/>
    <w:rsid w:val="001265B1"/>
    <w:rsid w:val="00130278"/>
    <w:rsid w:val="0013051A"/>
    <w:rsid w:val="00130624"/>
    <w:rsid w:val="00131DE4"/>
    <w:rsid w:val="00135ACD"/>
    <w:rsid w:val="00141126"/>
    <w:rsid w:val="001449AC"/>
    <w:rsid w:val="00146341"/>
    <w:rsid w:val="001513EE"/>
    <w:rsid w:val="00151554"/>
    <w:rsid w:val="00155723"/>
    <w:rsid w:val="00157C82"/>
    <w:rsid w:val="00164240"/>
    <w:rsid w:val="001644D6"/>
    <w:rsid w:val="00165970"/>
    <w:rsid w:val="001714FC"/>
    <w:rsid w:val="0017262E"/>
    <w:rsid w:val="001758AF"/>
    <w:rsid w:val="001818E7"/>
    <w:rsid w:val="00183983"/>
    <w:rsid w:val="0019304D"/>
    <w:rsid w:val="0019711D"/>
    <w:rsid w:val="001C09D5"/>
    <w:rsid w:val="001D1AAD"/>
    <w:rsid w:val="001D6AB8"/>
    <w:rsid w:val="001E47A1"/>
    <w:rsid w:val="001F51A4"/>
    <w:rsid w:val="001F650F"/>
    <w:rsid w:val="001F714C"/>
    <w:rsid w:val="001F7E50"/>
    <w:rsid w:val="002021E1"/>
    <w:rsid w:val="002021E5"/>
    <w:rsid w:val="00206A22"/>
    <w:rsid w:val="0021456A"/>
    <w:rsid w:val="00216C9C"/>
    <w:rsid w:val="002236ED"/>
    <w:rsid w:val="002250EC"/>
    <w:rsid w:val="00225F8C"/>
    <w:rsid w:val="0022603E"/>
    <w:rsid w:val="00231E5B"/>
    <w:rsid w:val="0023668C"/>
    <w:rsid w:val="00236F0E"/>
    <w:rsid w:val="002512A2"/>
    <w:rsid w:val="00254D1C"/>
    <w:rsid w:val="00260786"/>
    <w:rsid w:val="00260D01"/>
    <w:rsid w:val="002621E1"/>
    <w:rsid w:val="00274872"/>
    <w:rsid w:val="002778E9"/>
    <w:rsid w:val="002858F5"/>
    <w:rsid w:val="002922DA"/>
    <w:rsid w:val="00295476"/>
    <w:rsid w:val="002A3C73"/>
    <w:rsid w:val="002C3053"/>
    <w:rsid w:val="002C4B99"/>
    <w:rsid w:val="002C522B"/>
    <w:rsid w:val="002C7204"/>
    <w:rsid w:val="002D1617"/>
    <w:rsid w:val="002D20C0"/>
    <w:rsid w:val="002D4B1D"/>
    <w:rsid w:val="002D5525"/>
    <w:rsid w:val="002D6770"/>
    <w:rsid w:val="002E4DC6"/>
    <w:rsid w:val="002F2897"/>
    <w:rsid w:val="00306E3D"/>
    <w:rsid w:val="00315C5A"/>
    <w:rsid w:val="00316DEE"/>
    <w:rsid w:val="00317914"/>
    <w:rsid w:val="00320DCD"/>
    <w:rsid w:val="00322F09"/>
    <w:rsid w:val="0033292D"/>
    <w:rsid w:val="00336404"/>
    <w:rsid w:val="003453DA"/>
    <w:rsid w:val="00352E67"/>
    <w:rsid w:val="003706F9"/>
    <w:rsid w:val="003829BD"/>
    <w:rsid w:val="003928D2"/>
    <w:rsid w:val="0039343E"/>
    <w:rsid w:val="00393D5F"/>
    <w:rsid w:val="003B4905"/>
    <w:rsid w:val="003B5408"/>
    <w:rsid w:val="003C5CDC"/>
    <w:rsid w:val="003C7615"/>
    <w:rsid w:val="003D0213"/>
    <w:rsid w:val="003E1F3B"/>
    <w:rsid w:val="003F0C1A"/>
    <w:rsid w:val="003F35CD"/>
    <w:rsid w:val="003F4BA6"/>
    <w:rsid w:val="003F7749"/>
    <w:rsid w:val="004155CF"/>
    <w:rsid w:val="004205F5"/>
    <w:rsid w:val="004230C5"/>
    <w:rsid w:val="00440883"/>
    <w:rsid w:val="0044145E"/>
    <w:rsid w:val="00465313"/>
    <w:rsid w:val="00466614"/>
    <w:rsid w:val="00477C2E"/>
    <w:rsid w:val="00483BE8"/>
    <w:rsid w:val="00484EAA"/>
    <w:rsid w:val="00491406"/>
    <w:rsid w:val="00491D54"/>
    <w:rsid w:val="00497E68"/>
    <w:rsid w:val="004A00FB"/>
    <w:rsid w:val="004A3809"/>
    <w:rsid w:val="004A476B"/>
    <w:rsid w:val="004A69AE"/>
    <w:rsid w:val="004B15CD"/>
    <w:rsid w:val="004B258D"/>
    <w:rsid w:val="004B4C23"/>
    <w:rsid w:val="004C35AB"/>
    <w:rsid w:val="004C6549"/>
    <w:rsid w:val="004D22CB"/>
    <w:rsid w:val="004D2A6F"/>
    <w:rsid w:val="004D72D9"/>
    <w:rsid w:val="004E604C"/>
    <w:rsid w:val="004F35CA"/>
    <w:rsid w:val="0050016D"/>
    <w:rsid w:val="00501CFF"/>
    <w:rsid w:val="0050638F"/>
    <w:rsid w:val="00510F24"/>
    <w:rsid w:val="00511511"/>
    <w:rsid w:val="00517252"/>
    <w:rsid w:val="00521256"/>
    <w:rsid w:val="00527F40"/>
    <w:rsid w:val="00535EDE"/>
    <w:rsid w:val="005364F1"/>
    <w:rsid w:val="00560E49"/>
    <w:rsid w:val="00575B68"/>
    <w:rsid w:val="005845D3"/>
    <w:rsid w:val="005933E4"/>
    <w:rsid w:val="005A7A75"/>
    <w:rsid w:val="005B1F70"/>
    <w:rsid w:val="005B667F"/>
    <w:rsid w:val="005C13FF"/>
    <w:rsid w:val="005C42AF"/>
    <w:rsid w:val="005C4526"/>
    <w:rsid w:val="005C5B31"/>
    <w:rsid w:val="005D015F"/>
    <w:rsid w:val="005D4F56"/>
    <w:rsid w:val="005E1885"/>
    <w:rsid w:val="005E4C86"/>
    <w:rsid w:val="005F0332"/>
    <w:rsid w:val="00603FE7"/>
    <w:rsid w:val="0060685A"/>
    <w:rsid w:val="00607C3C"/>
    <w:rsid w:val="0061123B"/>
    <w:rsid w:val="006127D8"/>
    <w:rsid w:val="006137DE"/>
    <w:rsid w:val="0062566E"/>
    <w:rsid w:val="00632AB8"/>
    <w:rsid w:val="00633F19"/>
    <w:rsid w:val="00650772"/>
    <w:rsid w:val="00653352"/>
    <w:rsid w:val="00667177"/>
    <w:rsid w:val="00692DF4"/>
    <w:rsid w:val="006A1068"/>
    <w:rsid w:val="006A1262"/>
    <w:rsid w:val="006A2301"/>
    <w:rsid w:val="006B239A"/>
    <w:rsid w:val="006B34DE"/>
    <w:rsid w:val="006C2144"/>
    <w:rsid w:val="006C5AEC"/>
    <w:rsid w:val="006D563B"/>
    <w:rsid w:val="006D75BC"/>
    <w:rsid w:val="006F489B"/>
    <w:rsid w:val="006F66B7"/>
    <w:rsid w:val="006F6DA4"/>
    <w:rsid w:val="00705C35"/>
    <w:rsid w:val="00712C71"/>
    <w:rsid w:val="00716371"/>
    <w:rsid w:val="00716684"/>
    <w:rsid w:val="00716E8C"/>
    <w:rsid w:val="00725336"/>
    <w:rsid w:val="00726261"/>
    <w:rsid w:val="00730A7C"/>
    <w:rsid w:val="007329D5"/>
    <w:rsid w:val="00732D7A"/>
    <w:rsid w:val="007504FD"/>
    <w:rsid w:val="007515E2"/>
    <w:rsid w:val="007520C6"/>
    <w:rsid w:val="00760A87"/>
    <w:rsid w:val="00762600"/>
    <w:rsid w:val="00765339"/>
    <w:rsid w:val="00770A30"/>
    <w:rsid w:val="00775292"/>
    <w:rsid w:val="00796850"/>
    <w:rsid w:val="007B0094"/>
    <w:rsid w:val="007C4A1B"/>
    <w:rsid w:val="007C6976"/>
    <w:rsid w:val="007D383C"/>
    <w:rsid w:val="007D5D3E"/>
    <w:rsid w:val="007E5038"/>
    <w:rsid w:val="007E58FB"/>
    <w:rsid w:val="007F1629"/>
    <w:rsid w:val="008003DE"/>
    <w:rsid w:val="008021A3"/>
    <w:rsid w:val="00823F9B"/>
    <w:rsid w:val="0082655B"/>
    <w:rsid w:val="0083149F"/>
    <w:rsid w:val="008336F9"/>
    <w:rsid w:val="00840B9E"/>
    <w:rsid w:val="008470E6"/>
    <w:rsid w:val="00850898"/>
    <w:rsid w:val="008529F8"/>
    <w:rsid w:val="00866A07"/>
    <w:rsid w:val="008756A8"/>
    <w:rsid w:val="00887E83"/>
    <w:rsid w:val="00890B74"/>
    <w:rsid w:val="00897055"/>
    <w:rsid w:val="008A2313"/>
    <w:rsid w:val="008A3A14"/>
    <w:rsid w:val="008A41B7"/>
    <w:rsid w:val="008B2445"/>
    <w:rsid w:val="008C05F6"/>
    <w:rsid w:val="008C515E"/>
    <w:rsid w:val="008D593A"/>
    <w:rsid w:val="008E56D9"/>
    <w:rsid w:val="00903BCE"/>
    <w:rsid w:val="009062E6"/>
    <w:rsid w:val="00907556"/>
    <w:rsid w:val="00915744"/>
    <w:rsid w:val="0092116A"/>
    <w:rsid w:val="00930372"/>
    <w:rsid w:val="00943F48"/>
    <w:rsid w:val="00951CA7"/>
    <w:rsid w:val="00960E54"/>
    <w:rsid w:val="0096262C"/>
    <w:rsid w:val="0096536E"/>
    <w:rsid w:val="00966EA9"/>
    <w:rsid w:val="00971370"/>
    <w:rsid w:val="009735DB"/>
    <w:rsid w:val="009743FD"/>
    <w:rsid w:val="009746AB"/>
    <w:rsid w:val="009A6CD3"/>
    <w:rsid w:val="009B1E9D"/>
    <w:rsid w:val="009B4FB1"/>
    <w:rsid w:val="009B5ED4"/>
    <w:rsid w:val="009C0DD6"/>
    <w:rsid w:val="009C6A45"/>
    <w:rsid w:val="009D180C"/>
    <w:rsid w:val="009D741B"/>
    <w:rsid w:val="009E07E8"/>
    <w:rsid w:val="009F14DF"/>
    <w:rsid w:val="00A007D5"/>
    <w:rsid w:val="00A00FA2"/>
    <w:rsid w:val="00A02BF3"/>
    <w:rsid w:val="00A06B3C"/>
    <w:rsid w:val="00A12970"/>
    <w:rsid w:val="00A2087F"/>
    <w:rsid w:val="00A50B3D"/>
    <w:rsid w:val="00A614DC"/>
    <w:rsid w:val="00A72DB1"/>
    <w:rsid w:val="00A828F1"/>
    <w:rsid w:val="00A838BE"/>
    <w:rsid w:val="00A84F4E"/>
    <w:rsid w:val="00A92220"/>
    <w:rsid w:val="00A9242F"/>
    <w:rsid w:val="00A96216"/>
    <w:rsid w:val="00AA43C5"/>
    <w:rsid w:val="00AA6903"/>
    <w:rsid w:val="00AB30E2"/>
    <w:rsid w:val="00AB596D"/>
    <w:rsid w:val="00AC43B6"/>
    <w:rsid w:val="00AC467F"/>
    <w:rsid w:val="00AC6338"/>
    <w:rsid w:val="00AC7C8F"/>
    <w:rsid w:val="00AC7CCA"/>
    <w:rsid w:val="00AD352C"/>
    <w:rsid w:val="00AD665B"/>
    <w:rsid w:val="00AD7D46"/>
    <w:rsid w:val="00AE1D19"/>
    <w:rsid w:val="00AF346F"/>
    <w:rsid w:val="00AF6E48"/>
    <w:rsid w:val="00AF71AD"/>
    <w:rsid w:val="00B05E19"/>
    <w:rsid w:val="00B072BC"/>
    <w:rsid w:val="00B126B5"/>
    <w:rsid w:val="00B1296A"/>
    <w:rsid w:val="00B13FFD"/>
    <w:rsid w:val="00B1485D"/>
    <w:rsid w:val="00B15979"/>
    <w:rsid w:val="00B22489"/>
    <w:rsid w:val="00B26587"/>
    <w:rsid w:val="00B32EE8"/>
    <w:rsid w:val="00B46420"/>
    <w:rsid w:val="00B46C60"/>
    <w:rsid w:val="00B50A5E"/>
    <w:rsid w:val="00B50CE0"/>
    <w:rsid w:val="00B60044"/>
    <w:rsid w:val="00B60264"/>
    <w:rsid w:val="00B66CF7"/>
    <w:rsid w:val="00B7126B"/>
    <w:rsid w:val="00B958AD"/>
    <w:rsid w:val="00B97E0D"/>
    <w:rsid w:val="00BB2670"/>
    <w:rsid w:val="00BB6046"/>
    <w:rsid w:val="00BB6EC5"/>
    <w:rsid w:val="00BB778A"/>
    <w:rsid w:val="00BC5458"/>
    <w:rsid w:val="00BC5715"/>
    <w:rsid w:val="00BD338D"/>
    <w:rsid w:val="00BD4F4A"/>
    <w:rsid w:val="00BE24AA"/>
    <w:rsid w:val="00BE4078"/>
    <w:rsid w:val="00BE5FEF"/>
    <w:rsid w:val="00BF0091"/>
    <w:rsid w:val="00BF6420"/>
    <w:rsid w:val="00BF7FF9"/>
    <w:rsid w:val="00C00F37"/>
    <w:rsid w:val="00C0147D"/>
    <w:rsid w:val="00C020FA"/>
    <w:rsid w:val="00C02FEC"/>
    <w:rsid w:val="00C07CCE"/>
    <w:rsid w:val="00C1634A"/>
    <w:rsid w:val="00C16380"/>
    <w:rsid w:val="00C30891"/>
    <w:rsid w:val="00C40420"/>
    <w:rsid w:val="00C513CB"/>
    <w:rsid w:val="00C52167"/>
    <w:rsid w:val="00C52C0D"/>
    <w:rsid w:val="00C61C5F"/>
    <w:rsid w:val="00C740F2"/>
    <w:rsid w:val="00C74C5F"/>
    <w:rsid w:val="00C8136F"/>
    <w:rsid w:val="00C83D9A"/>
    <w:rsid w:val="00C928EB"/>
    <w:rsid w:val="00C96422"/>
    <w:rsid w:val="00CA0050"/>
    <w:rsid w:val="00CB01A0"/>
    <w:rsid w:val="00CB0908"/>
    <w:rsid w:val="00CB0D01"/>
    <w:rsid w:val="00CC0AE4"/>
    <w:rsid w:val="00CC2528"/>
    <w:rsid w:val="00CC346D"/>
    <w:rsid w:val="00CC349D"/>
    <w:rsid w:val="00CD363D"/>
    <w:rsid w:val="00CD5CE1"/>
    <w:rsid w:val="00CD7F15"/>
    <w:rsid w:val="00CE1CD1"/>
    <w:rsid w:val="00CE29F7"/>
    <w:rsid w:val="00CE4A17"/>
    <w:rsid w:val="00CE7826"/>
    <w:rsid w:val="00CF6785"/>
    <w:rsid w:val="00D0418C"/>
    <w:rsid w:val="00D05014"/>
    <w:rsid w:val="00D075FB"/>
    <w:rsid w:val="00D23838"/>
    <w:rsid w:val="00D274E6"/>
    <w:rsid w:val="00D42F6E"/>
    <w:rsid w:val="00D459E3"/>
    <w:rsid w:val="00D471E4"/>
    <w:rsid w:val="00D53B5D"/>
    <w:rsid w:val="00D54564"/>
    <w:rsid w:val="00D658A1"/>
    <w:rsid w:val="00D71AA4"/>
    <w:rsid w:val="00D742E0"/>
    <w:rsid w:val="00D762AB"/>
    <w:rsid w:val="00D76E7B"/>
    <w:rsid w:val="00D82636"/>
    <w:rsid w:val="00D82C25"/>
    <w:rsid w:val="00D83107"/>
    <w:rsid w:val="00D90D84"/>
    <w:rsid w:val="00D91AD6"/>
    <w:rsid w:val="00D93BBA"/>
    <w:rsid w:val="00D96F5C"/>
    <w:rsid w:val="00DA7EAF"/>
    <w:rsid w:val="00DB216C"/>
    <w:rsid w:val="00DB23F6"/>
    <w:rsid w:val="00DB2B86"/>
    <w:rsid w:val="00DB5245"/>
    <w:rsid w:val="00DB6742"/>
    <w:rsid w:val="00DB6C7D"/>
    <w:rsid w:val="00DC49B2"/>
    <w:rsid w:val="00DC74A1"/>
    <w:rsid w:val="00DD39EE"/>
    <w:rsid w:val="00DE0281"/>
    <w:rsid w:val="00DF1710"/>
    <w:rsid w:val="00DF41C3"/>
    <w:rsid w:val="00DF7ADF"/>
    <w:rsid w:val="00E01132"/>
    <w:rsid w:val="00E17BC9"/>
    <w:rsid w:val="00E35D53"/>
    <w:rsid w:val="00E40B99"/>
    <w:rsid w:val="00E523B1"/>
    <w:rsid w:val="00E56AAF"/>
    <w:rsid w:val="00E57B70"/>
    <w:rsid w:val="00E62A73"/>
    <w:rsid w:val="00E67578"/>
    <w:rsid w:val="00E751B4"/>
    <w:rsid w:val="00E754EC"/>
    <w:rsid w:val="00E77090"/>
    <w:rsid w:val="00E92FDC"/>
    <w:rsid w:val="00EA1330"/>
    <w:rsid w:val="00EA276B"/>
    <w:rsid w:val="00EA2B9B"/>
    <w:rsid w:val="00EA7D3E"/>
    <w:rsid w:val="00EB006A"/>
    <w:rsid w:val="00EB011B"/>
    <w:rsid w:val="00EB0E9E"/>
    <w:rsid w:val="00EC0FB9"/>
    <w:rsid w:val="00EC2851"/>
    <w:rsid w:val="00EC2B5C"/>
    <w:rsid w:val="00EC352C"/>
    <w:rsid w:val="00EE6E33"/>
    <w:rsid w:val="00EF55C6"/>
    <w:rsid w:val="00EF7CA6"/>
    <w:rsid w:val="00F00E71"/>
    <w:rsid w:val="00F1378E"/>
    <w:rsid w:val="00F16A70"/>
    <w:rsid w:val="00F30CB1"/>
    <w:rsid w:val="00F359B3"/>
    <w:rsid w:val="00F457DF"/>
    <w:rsid w:val="00F5069A"/>
    <w:rsid w:val="00F6057B"/>
    <w:rsid w:val="00F61A52"/>
    <w:rsid w:val="00F62E06"/>
    <w:rsid w:val="00F62FC8"/>
    <w:rsid w:val="00F6448E"/>
    <w:rsid w:val="00F80008"/>
    <w:rsid w:val="00F82096"/>
    <w:rsid w:val="00F939A1"/>
    <w:rsid w:val="00FA6161"/>
    <w:rsid w:val="00FA6C73"/>
    <w:rsid w:val="00FA7969"/>
    <w:rsid w:val="00FB334D"/>
    <w:rsid w:val="00FB3F80"/>
    <w:rsid w:val="00FC095C"/>
    <w:rsid w:val="00FC413E"/>
    <w:rsid w:val="00FC4752"/>
    <w:rsid w:val="00FC543A"/>
    <w:rsid w:val="00FE1C4A"/>
    <w:rsid w:val="00FF3B78"/>
    <w:rsid w:val="00FF6E1D"/>
    <w:rsid w:val="12D138AC"/>
    <w:rsid w:val="6DBE6997"/>
    <w:rsid w:val="742854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CFB688"/>
  <w15:docId w15:val="{01CDBA02-C302-4270-BFE1-24849793E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paragraph" w:styleId="a5">
    <w:name w:val="footer"/>
    <w:basedOn w:val="a"/>
    <w:link w:val="a6"/>
    <w:uiPriority w:val="99"/>
    <w:unhideWhenUsed/>
    <w:pPr>
      <w:tabs>
        <w:tab w:val="center" w:pos="4252"/>
        <w:tab w:val="right" w:pos="8504"/>
      </w:tabs>
      <w:snapToGrid w:val="0"/>
    </w:pPr>
  </w:style>
  <w:style w:type="paragraph" w:styleId="a7">
    <w:name w:val="header"/>
    <w:basedOn w:val="a"/>
    <w:link w:val="a8"/>
    <w:uiPriority w:val="99"/>
    <w:unhideWhenUsed/>
    <w:pPr>
      <w:tabs>
        <w:tab w:val="center" w:pos="4252"/>
        <w:tab w:val="right" w:pos="8504"/>
      </w:tabs>
      <w:snapToGrid w:val="0"/>
    </w:pPr>
  </w:style>
  <w:style w:type="table" w:styleId="a9">
    <w:name w:val="Table Grid"/>
    <w:basedOn w:val="a1"/>
    <w:uiPriority w:val="59"/>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leftChars="400" w:left="840"/>
    </w:pPr>
  </w:style>
  <w:style w:type="character" w:customStyle="1" w:styleId="a8">
    <w:name w:val="ヘッダー (文字)"/>
    <w:basedOn w:val="a0"/>
    <w:link w:val="a7"/>
    <w:uiPriority w:val="99"/>
  </w:style>
  <w:style w:type="character" w:customStyle="1" w:styleId="a6">
    <w:name w:val="フッター (文字)"/>
    <w:basedOn w:val="a0"/>
    <w:link w:val="a5"/>
    <w:uiPriority w:val="99"/>
  </w:style>
  <w:style w:type="character" w:customStyle="1" w:styleId="a4">
    <w:name w:val="日付 (文字)"/>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F4A6A46-9CE7-497F-A9E5-D22F8A282A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405</Words>
  <Characters>2315</Characters>
  <Application>Microsoft Office Word</Application>
  <DocSecurity>0</DocSecurity>
  <Lines>19</Lines>
  <Paragraphs>5</Paragraphs>
  <ScaleCrop>false</ScaleCrop>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茨城同窓電気０１</dc:creator>
  <cp:lastModifiedBy>蕎麦の会 いばらき</cp:lastModifiedBy>
  <cp:revision>2</cp:revision>
  <cp:lastPrinted>2024-12-30T23:23:00Z</cp:lastPrinted>
  <dcterms:created xsi:type="dcterms:W3CDTF">2025-02-17T06:30:00Z</dcterms:created>
  <dcterms:modified xsi:type="dcterms:W3CDTF">2025-02-17T06:30:00Z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